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9" w:rsidRDefault="00D73DA8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2EBB8D" wp14:editId="00DDE81E">
            <wp:extent cx="5928360" cy="15468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C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45CE9" w:rsidRDefault="00545CE9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2F43F7" w:rsidRDefault="002F43F7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43F7" w:rsidRDefault="002F43F7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43F7" w:rsidRDefault="002F43F7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  ПРОГРАММА </w:t>
      </w: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предмету «Физическая культура»</w:t>
      </w: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основного общего образования </w:t>
      </w:r>
    </w:p>
    <w:p w:rsidR="00545CE9" w:rsidRDefault="00545CE9" w:rsidP="00545CE9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классы</w:t>
      </w: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75EE3">
        <w:rPr>
          <w:rFonts w:ascii="Times New Roman" w:hAnsi="Times New Roman"/>
          <w:b/>
          <w:color w:val="000000"/>
          <w:sz w:val="28"/>
          <w:szCs w:val="28"/>
        </w:rPr>
        <w:t>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час</w:t>
      </w:r>
      <w:r w:rsidR="00C75EE3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45CE9" w:rsidRDefault="00545CE9" w:rsidP="00545C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Программу составил:</w:t>
      </w:r>
    </w:p>
    <w:p w:rsidR="00545CE9" w:rsidRDefault="00D73DA8" w:rsidP="00545C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Солодов Николай Иванович</w:t>
      </w:r>
    </w:p>
    <w:p w:rsidR="00545CE9" w:rsidRDefault="00545CE9" w:rsidP="00545C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ФИО педагогического работника</w:t>
      </w: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43F7" w:rsidRDefault="002F43F7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43F7" w:rsidRDefault="002F43F7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5EE3" w:rsidRDefault="00C75EE3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CE9" w:rsidRDefault="00545CE9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Куала-Лумпур</w:t>
      </w:r>
    </w:p>
    <w:p w:rsidR="00545CE9" w:rsidRDefault="002F43F7" w:rsidP="00545C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73DA8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545CE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E5CA3" w:rsidRDefault="009E5CA3" w:rsidP="00C95E17">
      <w:pPr>
        <w:tabs>
          <w:tab w:val="left" w:pos="400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5606" w:rsidRDefault="003421CD" w:rsidP="00C95E17">
      <w:pPr>
        <w:tabs>
          <w:tab w:val="left" w:pos="400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21CD" w:rsidRDefault="003421CD" w:rsidP="00C95E17">
      <w:pPr>
        <w:tabs>
          <w:tab w:val="left" w:pos="400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D658A2" w:rsidRDefault="001D4847" w:rsidP="00D658A2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курсу «Физическая культура» для 5-9 классов </w:t>
      </w:r>
      <w:r w:rsidR="00D658A2" w:rsidRPr="00D658A2">
        <w:rPr>
          <w:rFonts w:ascii="Times New Roman" w:hAnsi="Times New Roman" w:cs="Times New Roman"/>
          <w:sz w:val="28"/>
          <w:szCs w:val="28"/>
        </w:rPr>
        <w:t>составлена на основе следующих документов:</w:t>
      </w:r>
      <w:r w:rsidR="00DB105D" w:rsidRPr="00D6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A2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D658A2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Федеральный  государственный образовательный стандарт основного общего образования, утвержденный приказом Минобрнауки России от 17 декабря 2010  года № 1897</w:t>
      </w:r>
    </w:p>
    <w:p w:rsidR="00D658A2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</w:t>
      </w:r>
    </w:p>
    <w:p w:rsidR="00D658A2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Оценка качества выпускников основной школы</w:t>
      </w:r>
    </w:p>
    <w:p w:rsidR="00D658A2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Р</w:t>
      </w:r>
      <w:r w:rsidR="00DB105D" w:rsidRPr="00D658A2">
        <w:rPr>
          <w:rFonts w:ascii="Times New Roman" w:hAnsi="Times New Roman" w:cs="Times New Roman"/>
          <w:sz w:val="28"/>
          <w:szCs w:val="28"/>
        </w:rPr>
        <w:t>екомендаци</w:t>
      </w:r>
      <w:r w:rsidRPr="00D658A2">
        <w:rPr>
          <w:rFonts w:ascii="Times New Roman" w:hAnsi="Times New Roman" w:cs="Times New Roman"/>
          <w:sz w:val="28"/>
          <w:szCs w:val="28"/>
        </w:rPr>
        <w:t>и</w:t>
      </w:r>
      <w:r w:rsidR="00DB105D" w:rsidRPr="00D658A2">
        <w:rPr>
          <w:rFonts w:ascii="Times New Roman" w:hAnsi="Times New Roman" w:cs="Times New Roman"/>
          <w:sz w:val="28"/>
          <w:szCs w:val="28"/>
        </w:rPr>
        <w:t xml:space="preserve"> Примерной программы по физической культуре (Примерная программа по физической культуре. 5-9классы. - М.: Просвещение, 2012 год); </w:t>
      </w:r>
    </w:p>
    <w:p w:rsidR="001D4847" w:rsidRPr="00D658A2" w:rsidRDefault="00D658A2" w:rsidP="00D658A2">
      <w:pPr>
        <w:numPr>
          <w:ilvl w:val="0"/>
          <w:numId w:val="11"/>
        </w:numPr>
        <w:tabs>
          <w:tab w:val="clear" w:pos="1260"/>
          <w:tab w:val="left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A2">
        <w:rPr>
          <w:rFonts w:ascii="Times New Roman" w:hAnsi="Times New Roman" w:cs="Times New Roman"/>
          <w:sz w:val="28"/>
          <w:szCs w:val="28"/>
        </w:rPr>
        <w:t>А</w:t>
      </w:r>
      <w:r w:rsidR="00DB105D" w:rsidRPr="00D658A2">
        <w:rPr>
          <w:rFonts w:ascii="Times New Roman" w:hAnsi="Times New Roman" w:cs="Times New Roman"/>
          <w:sz w:val="28"/>
          <w:szCs w:val="28"/>
        </w:rPr>
        <w:t>вторск</w:t>
      </w:r>
      <w:r w:rsidRPr="00D658A2">
        <w:rPr>
          <w:rFonts w:ascii="Times New Roman" w:hAnsi="Times New Roman" w:cs="Times New Roman"/>
          <w:sz w:val="28"/>
          <w:szCs w:val="28"/>
        </w:rPr>
        <w:t>ая</w:t>
      </w:r>
      <w:r w:rsidR="00DB105D" w:rsidRPr="00D658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658A2">
        <w:rPr>
          <w:rFonts w:ascii="Times New Roman" w:hAnsi="Times New Roman" w:cs="Times New Roman"/>
          <w:sz w:val="28"/>
          <w:szCs w:val="28"/>
        </w:rPr>
        <w:t xml:space="preserve">а </w:t>
      </w:r>
      <w:r w:rsidR="00DB105D" w:rsidRPr="00D658A2">
        <w:rPr>
          <w:rFonts w:ascii="Times New Roman" w:hAnsi="Times New Roman" w:cs="Times New Roman"/>
          <w:sz w:val="28"/>
          <w:szCs w:val="28"/>
        </w:rPr>
        <w:t xml:space="preserve"> «Комплексная программа физического воспитания учащихся 5-9 классов» (В. И. Лях, А. А. </w:t>
      </w:r>
      <w:proofErr w:type="spellStart"/>
      <w:r w:rsidR="00DB105D" w:rsidRPr="00D658A2">
        <w:rPr>
          <w:rFonts w:ascii="Times New Roman" w:hAnsi="Times New Roman" w:cs="Times New Roman"/>
          <w:sz w:val="28"/>
          <w:szCs w:val="28"/>
        </w:rPr>
        <w:t>Зда</w:t>
      </w:r>
      <w:r w:rsidR="008F5606" w:rsidRPr="00D658A2">
        <w:rPr>
          <w:rFonts w:ascii="Times New Roman" w:hAnsi="Times New Roman" w:cs="Times New Roman"/>
          <w:sz w:val="28"/>
          <w:szCs w:val="28"/>
        </w:rPr>
        <w:t>невич</w:t>
      </w:r>
      <w:proofErr w:type="spellEnd"/>
      <w:r w:rsidR="008F5606" w:rsidRPr="00D65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06" w:rsidRPr="00D658A2">
        <w:rPr>
          <w:rFonts w:ascii="Times New Roman" w:hAnsi="Times New Roman" w:cs="Times New Roman"/>
          <w:sz w:val="28"/>
          <w:szCs w:val="28"/>
        </w:rPr>
        <w:t xml:space="preserve"> - М.: Просвещение, 2012) </w:t>
      </w:r>
      <w:r w:rsidR="008F5606" w:rsidRPr="00D658A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обеспечена учебником для общеобразовательных </w:t>
      </w:r>
      <w:r w:rsidR="008F5606" w:rsidRPr="00D658A2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учреждений «Физическая культура. 5</w:t>
      </w:r>
      <w:r w:rsidR="003421CD" w:rsidRPr="00D658A2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8F5606" w:rsidRPr="00D658A2">
        <w:rPr>
          <w:rFonts w:ascii="Times New Roman" w:hAnsi="Times New Roman" w:cs="Times New Roman"/>
          <w:color w:val="000000"/>
          <w:spacing w:val="-5"/>
          <w:sz w:val="28"/>
          <w:szCs w:val="28"/>
        </w:rPr>
        <w:t>9 классы» (М.: Просвещение).</w:t>
      </w:r>
      <w:r w:rsidRPr="00D658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F5606" w:rsidRPr="00D658A2">
        <w:rPr>
          <w:rFonts w:ascii="Times New Roman" w:hAnsi="Times New Roman" w:cs="Times New Roman"/>
          <w:color w:val="000000"/>
          <w:spacing w:val="-5"/>
          <w:sz w:val="28"/>
          <w:szCs w:val="28"/>
        </w:rPr>
        <w:t>2014.</w:t>
      </w:r>
    </w:p>
    <w:p w:rsidR="001D4847" w:rsidRPr="00D658A2" w:rsidRDefault="001D4847" w:rsidP="00D658A2">
      <w:pPr>
        <w:pStyle w:val="c8c103"/>
        <w:spacing w:before="0" w:beforeAutospacing="0" w:after="0" w:afterAutospacing="0"/>
        <w:ind w:right="-140"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1D4847" w:rsidRPr="00D658A2" w:rsidRDefault="001D4847" w:rsidP="00D658A2">
      <w:pPr>
        <w:pStyle w:val="c8c103"/>
        <w:spacing w:before="0" w:beforeAutospacing="0" w:after="0" w:afterAutospacing="0"/>
        <w:ind w:right="-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D658A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D4847" w:rsidRPr="00D658A2" w:rsidRDefault="001D4847" w:rsidP="00D65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1D4847" w:rsidRPr="00D658A2" w:rsidRDefault="001D4847" w:rsidP="00D65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D4847" w:rsidRPr="00D658A2" w:rsidRDefault="001D4847" w:rsidP="00D65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D4847" w:rsidRPr="00D658A2" w:rsidRDefault="001D4847" w:rsidP="00D65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D4847" w:rsidRPr="00D658A2" w:rsidRDefault="001D4847" w:rsidP="00D65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57DD1" w:rsidRPr="00D658A2" w:rsidRDefault="00857DD1" w:rsidP="00D658A2">
      <w:pPr>
        <w:shd w:val="clear" w:color="auto" w:fill="FFFFFF"/>
        <w:spacing w:after="0" w:line="240" w:lineRule="auto"/>
        <w:ind w:left="19" w:right="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8A2"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D658A2">
        <w:rPr>
          <w:rFonts w:ascii="Times New Roman" w:hAnsi="Times New Roman" w:cs="Times New Roman"/>
          <w:sz w:val="28"/>
          <w:szCs w:val="28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</w:t>
      </w:r>
      <w:r w:rsidRPr="00D658A2">
        <w:rPr>
          <w:rFonts w:ascii="Times New Roman" w:hAnsi="Times New Roman" w:cs="Times New Roman"/>
          <w:sz w:val="28"/>
          <w:szCs w:val="28"/>
        </w:rPr>
        <w:lastRenderedPageBreak/>
        <w:t xml:space="preserve">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D658A2">
        <w:rPr>
          <w:rFonts w:ascii="Times New Roman" w:hAnsi="Times New Roman" w:cs="Times New Roman"/>
          <w:spacing w:val="-5"/>
          <w:sz w:val="28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4364E9" w:rsidRPr="00D658A2" w:rsidRDefault="00857DD1" w:rsidP="00D658A2">
      <w:pPr>
        <w:shd w:val="clear" w:color="auto" w:fill="FFFFFF"/>
        <w:spacing w:after="0" w:line="240" w:lineRule="auto"/>
        <w:ind w:left="19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pacing w:val="-2"/>
          <w:sz w:val="28"/>
          <w:szCs w:val="28"/>
        </w:rPr>
        <w:t xml:space="preserve">Программный материал усложняется по разделам каждый год за счет увеличения </w:t>
      </w:r>
      <w:r w:rsidRPr="00D658A2"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4364E9" w:rsidRPr="00D658A2" w:rsidRDefault="004364E9" w:rsidP="00D658A2">
      <w:pPr>
        <w:shd w:val="clear" w:color="auto" w:fill="FFFFFF"/>
        <w:spacing w:after="0" w:line="240" w:lineRule="auto"/>
        <w:ind w:left="19"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3421CD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 Уроки с образовательно-познавательной направленностью имеют и другие особенности.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 Во-первых, продолжительность подготовительной части уроков небольшая (до 5</w:t>
      </w:r>
      <w:r w:rsidR="003421CD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</w:t>
      </w:r>
      <w:r w:rsidRPr="00D658A2">
        <w:rPr>
          <w:rFonts w:ascii="Times New Roman" w:hAnsi="Times New Roman" w:cs="Times New Roman"/>
          <w:sz w:val="28"/>
          <w:szCs w:val="28"/>
        </w:rPr>
        <w:lastRenderedPageBreak/>
        <w:t>разминку (до 5</w:t>
      </w:r>
      <w:r w:rsidR="003421CD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</w:t>
      </w:r>
      <w:r w:rsidR="003421CD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7 мин.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3E1C16" w:rsidRPr="00D658A2" w:rsidRDefault="003E1C16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       Отличительные особенности планирования этих уроков:</w:t>
      </w:r>
    </w:p>
    <w:p w:rsidR="003E1C16" w:rsidRPr="00D658A2" w:rsidRDefault="003421CD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-</w:t>
      </w:r>
      <w:r w:rsidR="003E1C16" w:rsidRPr="00D658A2">
        <w:rPr>
          <w:rFonts w:ascii="Times New Roman" w:hAnsi="Times New Roman" w:cs="Times New Roman"/>
          <w:sz w:val="28"/>
          <w:szCs w:val="28"/>
        </w:rPr>
        <w:t xml:space="preserve">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3E1C16" w:rsidRPr="00D658A2" w:rsidRDefault="003421CD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-</w:t>
      </w:r>
      <w:r w:rsidR="003E1C16" w:rsidRPr="00D658A2">
        <w:rPr>
          <w:rFonts w:ascii="Times New Roman" w:hAnsi="Times New Roman" w:cs="Times New Roman"/>
          <w:sz w:val="28"/>
          <w:szCs w:val="28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3421CD" w:rsidRPr="00D658A2" w:rsidRDefault="003421CD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-</w:t>
      </w:r>
      <w:r w:rsidR="003E1C16" w:rsidRPr="00D658A2">
        <w:rPr>
          <w:rFonts w:ascii="Times New Roman" w:hAnsi="Times New Roman" w:cs="Times New Roman"/>
          <w:sz w:val="28"/>
          <w:szCs w:val="28"/>
        </w:rPr>
        <w:t xml:space="preserve"> планирование развития физических качеств осуществляется после решения задач обучения в определенной последовательности: </w:t>
      </w:r>
    </w:p>
    <w:p w:rsidR="003421CD" w:rsidRPr="00D658A2" w:rsidRDefault="003E1C16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1) гибкость, координация движений, быстрота;  </w:t>
      </w:r>
    </w:p>
    <w:p w:rsidR="003421CD" w:rsidRPr="00D658A2" w:rsidRDefault="003E1C16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2) сила (скоростно-силовые и собственно силовые способности);</w:t>
      </w:r>
    </w:p>
    <w:p w:rsidR="003E1C16" w:rsidRPr="00D658A2" w:rsidRDefault="003E1C16" w:rsidP="00D6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3) выносливость (общая и специальная).</w:t>
      </w:r>
    </w:p>
    <w:p w:rsidR="00857DD1" w:rsidRPr="00D658A2" w:rsidRDefault="00857DD1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pacing w:val="-4"/>
          <w:sz w:val="28"/>
          <w:szCs w:val="28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 w:rsidRPr="00D658A2">
        <w:rPr>
          <w:rFonts w:ascii="Times New Roman" w:hAnsi="Times New Roman" w:cs="Times New Roman"/>
          <w:spacing w:val="-4"/>
          <w:sz w:val="28"/>
          <w:szCs w:val="28"/>
        </w:rPr>
        <w:t>учащихся</w:t>
      </w:r>
      <w:proofErr w:type="gramStart"/>
      <w:r w:rsidRPr="00D658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B463D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463D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DB463D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00341F" w:rsidRPr="00D658A2" w:rsidRDefault="00857DD1" w:rsidP="00D658A2">
      <w:pPr>
        <w:shd w:val="clear" w:color="auto" w:fill="FFFFFF"/>
        <w:spacing w:after="0" w:line="240" w:lineRule="auto"/>
        <w:ind w:left="149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pacing w:val="-4"/>
          <w:sz w:val="28"/>
          <w:szCs w:val="28"/>
        </w:rPr>
        <w:t>По окончании основной школы учащийся должен показать уровень физической подготов</w:t>
      </w:r>
      <w:r w:rsidRPr="00D658A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658A2">
        <w:rPr>
          <w:rFonts w:ascii="Times New Roman" w:hAnsi="Times New Roman" w:cs="Times New Roman"/>
          <w:spacing w:val="-3"/>
          <w:sz w:val="28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D658A2">
        <w:rPr>
          <w:rFonts w:ascii="Times New Roman" w:hAnsi="Times New Roman" w:cs="Times New Roman"/>
          <w:sz w:val="28"/>
          <w:szCs w:val="28"/>
        </w:rPr>
        <w:t>обязательному минимуму содержания образования.</w:t>
      </w:r>
    </w:p>
    <w:p w:rsidR="00C8636D" w:rsidRPr="00D658A2" w:rsidRDefault="00545CE9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 г.;</w:t>
      </w:r>
    </w:p>
    <w:p w:rsidR="00C8636D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образования; </w:t>
      </w:r>
    </w:p>
    <w:p w:rsidR="00857DD1" w:rsidRPr="00D658A2" w:rsidRDefault="00C8636D" w:rsidP="00D658A2">
      <w:pPr>
        <w:pStyle w:val="a4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приказа Минобрнауки от 30 августа 2010 г. № 889.     </w:t>
      </w:r>
    </w:p>
    <w:p w:rsidR="00C8636D" w:rsidRPr="00D658A2" w:rsidRDefault="00C8636D" w:rsidP="00D6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М</w:t>
      </w:r>
      <w:r w:rsidR="003421CD" w:rsidRPr="00D658A2">
        <w:rPr>
          <w:rFonts w:ascii="Times New Roman" w:hAnsi="Times New Roman" w:cs="Times New Roman"/>
          <w:b/>
          <w:sz w:val="28"/>
          <w:szCs w:val="28"/>
        </w:rPr>
        <w:t>есто учебного курса в учебном плане</w:t>
      </w:r>
    </w:p>
    <w:p w:rsidR="00A62BC4" w:rsidRPr="00D658A2" w:rsidRDefault="00A62BC4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A2">
        <w:rPr>
          <w:rFonts w:ascii="Times New Roman" w:hAnsi="Times New Roman" w:cs="Times New Roman"/>
          <w:sz w:val="28"/>
          <w:szCs w:val="28"/>
        </w:rPr>
        <w:t>Курс «Физическая культура» изучается с 5 по 9 класс из расчё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та 3 ч в неделю: в 5 классе </w:t>
      </w:r>
      <w:r w:rsidR="00D658A2">
        <w:rPr>
          <w:rFonts w:ascii="Times New Roman" w:hAnsi="Times New Roman" w:cs="Times New Roman"/>
          <w:sz w:val="28"/>
          <w:szCs w:val="28"/>
        </w:rPr>
        <w:t>-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10</w:t>
      </w:r>
      <w:r w:rsidR="00EA6F51">
        <w:rPr>
          <w:rFonts w:ascii="Times New Roman" w:hAnsi="Times New Roman" w:cs="Times New Roman"/>
          <w:sz w:val="28"/>
          <w:szCs w:val="28"/>
        </w:rPr>
        <w:t>5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ч, в </w:t>
      </w:r>
      <w:r w:rsidR="00D658A2">
        <w:rPr>
          <w:rFonts w:ascii="Times New Roman" w:hAnsi="Times New Roman" w:cs="Times New Roman"/>
          <w:sz w:val="28"/>
          <w:szCs w:val="28"/>
        </w:rPr>
        <w:t>6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D658A2">
        <w:rPr>
          <w:rFonts w:ascii="Times New Roman" w:hAnsi="Times New Roman" w:cs="Times New Roman"/>
          <w:sz w:val="28"/>
          <w:szCs w:val="28"/>
        </w:rPr>
        <w:t>-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10</w:t>
      </w:r>
      <w:r w:rsidR="00EA6F51">
        <w:rPr>
          <w:rFonts w:ascii="Times New Roman" w:hAnsi="Times New Roman" w:cs="Times New Roman"/>
          <w:sz w:val="28"/>
          <w:szCs w:val="28"/>
        </w:rPr>
        <w:t>5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ч, в 7 классе </w:t>
      </w:r>
      <w:r w:rsidR="00D658A2">
        <w:rPr>
          <w:rFonts w:ascii="Times New Roman" w:hAnsi="Times New Roman" w:cs="Times New Roman"/>
          <w:sz w:val="28"/>
          <w:szCs w:val="28"/>
        </w:rPr>
        <w:t>-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1</w:t>
      </w:r>
      <w:r w:rsidR="00EA6F51">
        <w:rPr>
          <w:rFonts w:ascii="Times New Roman" w:hAnsi="Times New Roman" w:cs="Times New Roman"/>
          <w:sz w:val="28"/>
          <w:szCs w:val="28"/>
        </w:rPr>
        <w:t>05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ч, в 8 классе </w:t>
      </w:r>
      <w:r w:rsidR="00D658A2">
        <w:rPr>
          <w:rFonts w:ascii="Times New Roman" w:hAnsi="Times New Roman" w:cs="Times New Roman"/>
          <w:sz w:val="28"/>
          <w:szCs w:val="28"/>
        </w:rPr>
        <w:t>-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10</w:t>
      </w:r>
      <w:r w:rsidR="00EA6F51">
        <w:rPr>
          <w:rFonts w:ascii="Times New Roman" w:hAnsi="Times New Roman" w:cs="Times New Roman"/>
          <w:sz w:val="28"/>
          <w:szCs w:val="28"/>
        </w:rPr>
        <w:t>5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ч, в 9 классе </w:t>
      </w:r>
      <w:r w:rsidR="00D658A2">
        <w:rPr>
          <w:rFonts w:ascii="Times New Roman" w:hAnsi="Times New Roman" w:cs="Times New Roman"/>
          <w:sz w:val="28"/>
          <w:szCs w:val="28"/>
        </w:rPr>
        <w:t>-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10</w:t>
      </w:r>
      <w:r w:rsidR="00EA6F51">
        <w:rPr>
          <w:rFonts w:ascii="Times New Roman" w:hAnsi="Times New Roman" w:cs="Times New Roman"/>
          <w:sz w:val="28"/>
          <w:szCs w:val="28"/>
        </w:rPr>
        <w:t>4</w:t>
      </w:r>
      <w:r w:rsidR="00A62BC4" w:rsidRP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 xml:space="preserve"> ч. Раб</w:t>
      </w:r>
      <w:r w:rsidR="00A62BC4" w:rsidRPr="00D658A2">
        <w:rPr>
          <w:rFonts w:ascii="Times New Roman" w:hAnsi="Times New Roman" w:cs="Times New Roman"/>
          <w:sz w:val="28"/>
          <w:szCs w:val="28"/>
        </w:rPr>
        <w:t>очая программа рассчитана на 5</w:t>
      </w:r>
      <w:r w:rsidR="00EA6F51">
        <w:rPr>
          <w:rFonts w:ascii="Times New Roman" w:hAnsi="Times New Roman" w:cs="Times New Roman"/>
          <w:sz w:val="28"/>
          <w:szCs w:val="28"/>
        </w:rPr>
        <w:t>24</w:t>
      </w:r>
      <w:r w:rsidRPr="00D658A2">
        <w:rPr>
          <w:rFonts w:ascii="Times New Roman" w:hAnsi="Times New Roman" w:cs="Times New Roman"/>
          <w:sz w:val="28"/>
          <w:szCs w:val="28"/>
        </w:rPr>
        <w:t xml:space="preserve"> ч</w:t>
      </w:r>
      <w:r w:rsidR="00DB3415" w:rsidRPr="00D658A2">
        <w:rPr>
          <w:rFonts w:ascii="Times New Roman" w:hAnsi="Times New Roman" w:cs="Times New Roman"/>
          <w:sz w:val="28"/>
          <w:szCs w:val="28"/>
        </w:rPr>
        <w:t>.</w:t>
      </w:r>
      <w:r w:rsidRPr="00D658A2">
        <w:rPr>
          <w:rFonts w:ascii="Times New Roman" w:hAnsi="Times New Roman" w:cs="Times New Roman"/>
          <w:sz w:val="28"/>
          <w:szCs w:val="28"/>
        </w:rPr>
        <w:t xml:space="preserve"> на пять лет обучения (по 3 ч в неделю).</w:t>
      </w:r>
      <w:proofErr w:type="gramEnd"/>
    </w:p>
    <w:p w:rsidR="001772B8" w:rsidRPr="00D658A2" w:rsidRDefault="001772B8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8A2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мета</w:t>
      </w:r>
      <w:proofErr w:type="gramEnd"/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Универсальными компетенциями учащихся  образования по физической культуре являются:</w:t>
      </w:r>
    </w:p>
    <w:p w:rsidR="001772B8" w:rsidRPr="00D658A2" w:rsidRDefault="003421CD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1772B8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умения организовывать собственную деятельность, выбирать и использовать средства для достижения её цели;</w:t>
      </w:r>
    </w:p>
    <w:p w:rsidR="001772B8" w:rsidRPr="00D658A2" w:rsidRDefault="003421CD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1772B8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1772B8" w:rsidRPr="00D658A2" w:rsidRDefault="003421CD" w:rsidP="00D658A2">
      <w:pPr>
        <w:pStyle w:val="c1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72B8"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1772B8" w:rsidRPr="00D658A2" w:rsidRDefault="001772B8" w:rsidP="00D658A2">
      <w:pPr>
        <w:pStyle w:val="c11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A62BC4" w:rsidRPr="00D658A2" w:rsidRDefault="00A62BC4" w:rsidP="00D6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1CD" w:rsidRPr="00D658A2" w:rsidRDefault="00C8636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Л</w:t>
      </w:r>
      <w:r w:rsidR="003421CD" w:rsidRPr="00D658A2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421CD" w:rsidRPr="00D658A2">
        <w:rPr>
          <w:rFonts w:ascii="Times New Roman" w:hAnsi="Times New Roman" w:cs="Times New Roman"/>
          <w:b/>
          <w:sz w:val="28"/>
          <w:szCs w:val="28"/>
        </w:rPr>
        <w:t>метапредметныеи</w:t>
      </w:r>
      <w:proofErr w:type="spellEnd"/>
      <w:r w:rsidR="003421CD" w:rsidRPr="00D658A2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</w:t>
      </w:r>
    </w:p>
    <w:p w:rsidR="00C8636D" w:rsidRPr="00D658A2" w:rsidRDefault="003421C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8A2">
        <w:rPr>
          <w:rFonts w:ascii="Times New Roman" w:hAnsi="Times New Roman" w:cs="Times New Roman"/>
          <w:b/>
          <w:sz w:val="28"/>
          <w:szCs w:val="28"/>
        </w:rPr>
        <w:t>освоенияучебного</w:t>
      </w:r>
      <w:proofErr w:type="spellEnd"/>
      <w:r w:rsidRPr="00D658A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</w:t>
      </w:r>
      <w:r w:rsidR="003421CD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9 классов направлена на достижение учащимися личностных, метапредметных и предметных результатов по физической культуре.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воспитание чувства ответственности и долга перед Родиной;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D658A2">
        <w:rPr>
          <w:rFonts w:ascii="Times New Roman" w:hAnsi="Times New Roman" w:cs="Times New Roman"/>
          <w:sz w:val="28"/>
          <w:szCs w:val="28"/>
        </w:rPr>
        <w:t>общественнойпрактики</w:t>
      </w:r>
      <w:proofErr w:type="spellEnd"/>
      <w:r w:rsidRPr="00D658A2">
        <w:rPr>
          <w:rFonts w:ascii="Times New Roman" w:hAnsi="Times New Roman" w:cs="Times New Roman"/>
          <w:sz w:val="28"/>
          <w:szCs w:val="28"/>
        </w:rPr>
        <w:t>, учитывающего социальное, культурное, языковое, духовное многообразие современного мира;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готовности и способности вести диалог с другими людьми и достигать в нём взаимопонимания;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</w:t>
      </w:r>
      <w:r w:rsidRPr="00D658A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8636D" w:rsidRPr="00D658A2" w:rsidRDefault="00C8636D" w:rsidP="00D6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формирование культуры движений, умения передвигаться легко, красиво, непринуждённо.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В области физической культуры: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владение умениями:                           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 w:rsidR="00DB3415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13 шагов совершать прыжок в длину; выполнять с 9</w:t>
      </w:r>
      <w:r w:rsidR="00DB3415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 xml:space="preserve">13 шагов разбега прыжок в высоту способом «перешагивание»; проплывать 50 м;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—  в метаниях на дальность и на меткость: метать малый мяч и мяч 150 г с места и с разбега (10</w:t>
      </w:r>
      <w:r w:rsidR="00DB3415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 xml:space="preserve">12 м) с использованием </w:t>
      </w:r>
      <w:proofErr w:type="spellStart"/>
      <w:r w:rsidRPr="00D658A2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D658A2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</w:t>
      </w:r>
      <w:r w:rsidR="00DB3415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 xml:space="preserve"> 15 м, метать малый мяч и мяч 150 г с места по медленно и быстро движущейся цели с 10</w:t>
      </w:r>
      <w:r w:rsidR="00DB3415" w:rsidRPr="00D658A2">
        <w:rPr>
          <w:rFonts w:ascii="Times New Roman" w:hAnsi="Times New Roman" w:cs="Times New Roman"/>
          <w:sz w:val="28"/>
          <w:szCs w:val="28"/>
        </w:rPr>
        <w:t>-</w:t>
      </w:r>
      <w:r w:rsidRPr="00D658A2">
        <w:rPr>
          <w:rFonts w:ascii="Times New Roman" w:hAnsi="Times New Roman" w:cs="Times New Roman"/>
          <w:sz w:val="28"/>
          <w:szCs w:val="28"/>
        </w:rPr>
        <w:t>12 м;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</w:t>
      </w:r>
      <w:r w:rsidRPr="00D658A2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C8636D" w:rsidRPr="00D658A2" w:rsidRDefault="00C8636D" w:rsidP="00D658A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C8636D" w:rsidRPr="00D658A2" w:rsidRDefault="00C8636D" w:rsidP="00D658A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в спортивных играх: играть в одну из спортивных игр (по упрощённым правилам);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демонстрировать результаты не ниже, чем средний уровень основных физических способностей;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D658A2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D658A2">
        <w:rPr>
          <w:rFonts w:ascii="Times New Roman" w:hAnsi="Times New Roman" w:cs="Times New Roman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8636D" w:rsidRPr="00D658A2" w:rsidRDefault="00C8636D" w:rsidP="00D65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оценивать правильность выполнения учебной задачи, собственные возможности её решения;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организовывать учебное сотрудничество и совместную деятельность с учителем и сверстниками;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умение формулировать, аргументировать и отстаивать своё мнение;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341F" w:rsidRPr="00D658A2" w:rsidRDefault="0000341F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650A5" w:rsidRPr="00D658A2" w:rsidRDefault="00B650A5" w:rsidP="00D65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1) понимание роли и значения физ</w:t>
      </w:r>
      <w:r w:rsidR="004F6BD3" w:rsidRPr="00D658A2">
        <w:rPr>
          <w:rFonts w:ascii="Times New Roman" w:hAnsi="Times New Roman" w:cs="Times New Roman"/>
          <w:sz w:val="28"/>
          <w:szCs w:val="28"/>
        </w:rPr>
        <w:t xml:space="preserve">ической культуры в формировании </w:t>
      </w:r>
      <w:r w:rsidRPr="00D658A2">
        <w:rPr>
          <w:rFonts w:ascii="Times New Roman" w:hAnsi="Times New Roman" w:cs="Times New Roman"/>
          <w:sz w:val="28"/>
          <w:szCs w:val="28"/>
        </w:rPr>
        <w:t>личностных качеств, в активном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включении в здоровый образ жизни, укреплении и сохранении индивидуального здоровья;</w:t>
      </w:r>
    </w:p>
    <w:p w:rsidR="00B650A5" w:rsidRPr="00D658A2" w:rsidRDefault="00B650A5" w:rsidP="00D65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2) овладение системой знаний о физическом совершенствовании человека, создание основы для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формирования интереса к расширению и углублению знаний по истории развития физической культуры,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спорта и олимпийского движения, освоение умений отбирать физические упражнения и регулировать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физические нагрузки для самостоятельных систематических занятий с различной функциональной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направленностью (оздоровительной, тренировочной, коррекционной, рекреативной и лечебной) с учетом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индивидуальных возможностей и особенностей организма, планировать содержание этих занятий,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включать их в режим учебного дня и учебной недели;</w:t>
      </w:r>
    </w:p>
    <w:p w:rsidR="00B650A5" w:rsidRPr="00D658A2" w:rsidRDefault="00B650A5" w:rsidP="00D65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3) приобретение опыта организации самостоятельных систематических занятий физической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культурой с соблюдением правил техники безопасности и профилактики травматизма; освоение умения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оказывать первую доврачебную помощь при легких травмах; обогащение опыта совместной деятельности в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проведении занятий физической культурой, форм активного отдыха и досуга;</w:t>
      </w:r>
    </w:p>
    <w:p w:rsidR="00B650A5" w:rsidRPr="00D658A2" w:rsidRDefault="00B650A5" w:rsidP="00D65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4) расширение опыта организации и мониторинга физического развития и физической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>подготовленности; формирование умения вести наблюдение за динамикой развития своих основных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sz w:val="28"/>
          <w:szCs w:val="28"/>
        </w:rPr>
        <w:t xml:space="preserve"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функциональных проб, определять индивидуальные режимы физической нагрузки, контролировать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направленность ее воздействия на организм во время самостоятельных занятий физическими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упражнениями с разной целевой ориентацией;</w:t>
      </w:r>
    </w:p>
    <w:p w:rsidR="00B650A5" w:rsidRPr="00D658A2" w:rsidRDefault="00B650A5" w:rsidP="00D65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color w:val="000000"/>
          <w:sz w:val="28"/>
          <w:szCs w:val="28"/>
        </w:rPr>
        <w:t>5) формирование умений выполнять комплексы общеразвивающих, оздоровительных и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 xml:space="preserve">корригирующих упражнений, учитывающих индивидуальные способности и особенности, 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здоровья и режим учебной деятельности; овладение основами технических действий, приемами и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физическими упражнениями из базовых видов спорта, умением использовать их в разнообразных формах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игровой и соревновательной деятельности; расширение двигательного опыта за счет упражнений,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ориентированных на развитие основных физических качеств, повышение функциональных возможностей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систем организма, в том числе в подготовке к </w:t>
      </w:r>
      <w:r w:rsidRPr="00D658A2">
        <w:rPr>
          <w:rFonts w:ascii="Times New Roman" w:hAnsi="Times New Roman" w:cs="Times New Roman"/>
          <w:sz w:val="28"/>
          <w:szCs w:val="28"/>
        </w:rPr>
        <w:t xml:space="preserve">выполнению нормативов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Всероссийского</w:t>
      </w:r>
      <w:r w:rsidR="00D65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физкультурно-спортивного комплекса "Готов к труду и обороне" (ГТО).(в ред. </w:t>
      </w:r>
      <w:r w:rsidRPr="00D658A2">
        <w:rPr>
          <w:rFonts w:ascii="Times New Roman" w:hAnsi="Times New Roman" w:cs="Times New Roman"/>
          <w:sz w:val="28"/>
          <w:szCs w:val="28"/>
        </w:rPr>
        <w:t>Приказа</w:t>
      </w:r>
      <w:r w:rsidR="00D658A2">
        <w:rPr>
          <w:rFonts w:ascii="Times New Roman" w:hAnsi="Times New Roman" w:cs="Times New Roman"/>
          <w:sz w:val="28"/>
          <w:szCs w:val="28"/>
        </w:rPr>
        <w:t xml:space="preserve"> </w:t>
      </w:r>
      <w:r w:rsidRPr="00D658A2">
        <w:rPr>
          <w:rFonts w:ascii="Times New Roman" w:hAnsi="Times New Roman" w:cs="Times New Roman"/>
          <w:color w:val="000000"/>
          <w:sz w:val="28"/>
          <w:szCs w:val="28"/>
        </w:rPr>
        <w:t>Минобрнауки России от 29.12.2014 N 1644)</w:t>
      </w:r>
    </w:p>
    <w:p w:rsidR="00B650A5" w:rsidRPr="00D658A2" w:rsidRDefault="00B650A5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95E17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421CD" w:rsidRPr="00D658A2" w:rsidRDefault="003421C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95E17" w:rsidRPr="00D658A2" w:rsidRDefault="00C95E17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8636D" w:rsidRPr="00D658A2" w:rsidRDefault="00C8636D" w:rsidP="00D658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lastRenderedPageBreak/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376BC" w:rsidRPr="00D658A2" w:rsidRDefault="001376BC" w:rsidP="00D658A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CE9" w:rsidRPr="00D658A2" w:rsidRDefault="00545CE9" w:rsidP="00D658A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CE9" w:rsidRPr="00D658A2" w:rsidRDefault="00545CE9" w:rsidP="00D658A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0AE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DB105D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DB105D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 Ученик научится: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лечебной физической культуры с </w:t>
      </w:r>
      <w:proofErr w:type="spellStart"/>
      <w:r w:rsidRPr="00D658A2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D658A2">
        <w:rPr>
          <w:rFonts w:ascii="Times New Roman" w:hAnsi="Times New Roman" w:cs="Times New Roman"/>
          <w:sz w:val="28"/>
          <w:szCs w:val="28"/>
        </w:rPr>
        <w:t xml:space="preserve"> имеющихся индивидуальных нарушений в показателях здоровья;</w:t>
      </w: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1CD" w:rsidRPr="00D658A2" w:rsidRDefault="003421C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58A2" w:rsidRPr="00D658A2" w:rsidRDefault="00D658A2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658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658A2" w:rsidRDefault="00DB105D" w:rsidP="00D658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246"/>
        <w:gridCol w:w="1247"/>
        <w:gridCol w:w="1403"/>
        <w:gridCol w:w="1247"/>
        <w:gridCol w:w="1247"/>
        <w:gridCol w:w="1247"/>
      </w:tblGrid>
      <w:tr w:rsidR="00DB105D" w:rsidRPr="00D658A2" w:rsidTr="00DB3415">
        <w:trPr>
          <w:jc w:val="center"/>
        </w:trPr>
        <w:tc>
          <w:tcPr>
            <w:tcW w:w="2405" w:type="dxa"/>
            <w:vMerge w:val="restart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896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741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  <w:vMerge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10.7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DB105D" w:rsidRPr="00D658A2" w:rsidRDefault="00DB105D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808E5" w:rsidRPr="00D658A2" w:rsidRDefault="00C808E5" w:rsidP="00D65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8E5" w:rsidRPr="00D658A2" w:rsidRDefault="00C808E5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Pr="00D658A2" w:rsidRDefault="00545CE9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 Ученик получит возможность научиться: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 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выявлять различия в основных способах передвижения человека;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применять беговые упражнения для развития физических упражнений.</w:t>
      </w: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6DFB" w:rsidRPr="00D658A2" w:rsidRDefault="008A6DFB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415" w:rsidRPr="00D658A2" w:rsidRDefault="00DB3415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Default="00545CE9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58A2" w:rsidRDefault="00D658A2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58A2" w:rsidRPr="00D658A2" w:rsidRDefault="00D658A2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105D" w:rsidRPr="00D658A2" w:rsidRDefault="00DB105D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658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658A2" w:rsidRDefault="00DB105D" w:rsidP="00D658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246"/>
        <w:gridCol w:w="1247"/>
        <w:gridCol w:w="1403"/>
        <w:gridCol w:w="1247"/>
        <w:gridCol w:w="1247"/>
        <w:gridCol w:w="1247"/>
      </w:tblGrid>
      <w:tr w:rsidR="00DB105D" w:rsidRPr="00D658A2" w:rsidTr="00DB3415">
        <w:trPr>
          <w:jc w:val="center"/>
        </w:trPr>
        <w:tc>
          <w:tcPr>
            <w:tcW w:w="2405" w:type="dxa"/>
            <w:vMerge w:val="restart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896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741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  <w:vMerge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D658A2" w:rsidTr="00DB3415">
        <w:trPr>
          <w:jc w:val="center"/>
        </w:trPr>
        <w:tc>
          <w:tcPr>
            <w:tcW w:w="2405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4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415" w:rsidRPr="00D658A2" w:rsidRDefault="00DB341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415" w:rsidRPr="00D658A2" w:rsidRDefault="00DB341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415" w:rsidRPr="00D658A2" w:rsidRDefault="00DB341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415" w:rsidRPr="00D658A2" w:rsidRDefault="00DB341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415" w:rsidRPr="00D658A2" w:rsidRDefault="00DB341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390D" w:rsidRPr="00D658A2" w:rsidRDefault="0048390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7" w:rsidRDefault="00C95E17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A2" w:rsidRPr="00D658A2" w:rsidRDefault="00D658A2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7" w:rsidRPr="00D658A2" w:rsidRDefault="00C95E17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 Ученик научится: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</w:t>
      </w:r>
    </w:p>
    <w:p w:rsidR="0048390D" w:rsidRPr="00D658A2" w:rsidRDefault="0048390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58A2" w:rsidRPr="00D658A2" w:rsidRDefault="00D658A2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CE9" w:rsidRPr="00D658A2" w:rsidRDefault="00545CE9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658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658A2" w:rsidRDefault="00DB105D" w:rsidP="00D658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296"/>
        <w:gridCol w:w="1296"/>
        <w:gridCol w:w="1316"/>
        <w:gridCol w:w="1297"/>
        <w:gridCol w:w="1297"/>
        <w:gridCol w:w="1297"/>
      </w:tblGrid>
      <w:tr w:rsidR="00DB105D" w:rsidRPr="00D658A2" w:rsidTr="00DB3415">
        <w:trPr>
          <w:jc w:val="center"/>
        </w:trPr>
        <w:tc>
          <w:tcPr>
            <w:tcW w:w="2243" w:type="dxa"/>
            <w:vMerge w:val="restart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908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891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  <w:vMerge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2.55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B105D" w:rsidRPr="00D658A2" w:rsidRDefault="00DB105D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aa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390D" w:rsidRPr="00D658A2" w:rsidRDefault="0048390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08E5" w:rsidRPr="00D658A2" w:rsidRDefault="00C808E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08E5" w:rsidRPr="00D658A2" w:rsidRDefault="00C808E5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105D" w:rsidRPr="00D658A2" w:rsidRDefault="00DB105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B105D" w:rsidRPr="00D658A2" w:rsidRDefault="00DB105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Ученик научится: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осуществлять судейство по одному из осваиваемых видов спорта;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тестовые нормативы по физической подготовке.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48390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спуски и торможения на лыжах с пологого склона одним из разученных способов;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</w:t>
      </w:r>
      <w:r w:rsidR="008A6DFB" w:rsidRPr="00D658A2">
        <w:rPr>
          <w:rFonts w:ascii="Times New Roman" w:hAnsi="Times New Roman" w:cs="Times New Roman"/>
          <w:sz w:val="28"/>
          <w:szCs w:val="28"/>
        </w:rPr>
        <w:t>кие действия и приемы игры в баскет</w:t>
      </w:r>
      <w:r w:rsidRPr="00D658A2">
        <w:rPr>
          <w:rFonts w:ascii="Times New Roman" w:hAnsi="Times New Roman" w:cs="Times New Roman"/>
          <w:sz w:val="28"/>
          <w:szCs w:val="28"/>
        </w:rPr>
        <w:t xml:space="preserve">бол в условиях учебной и игровой деятельности;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волейбол в условиях учебной и игровой деятельности; Ученик получит возможность научиться: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 </w:t>
      </w:r>
    </w:p>
    <w:p w:rsidR="0048390D" w:rsidRPr="00D658A2" w:rsidRDefault="0048390D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390D" w:rsidRPr="00D658A2" w:rsidRDefault="0048390D" w:rsidP="00D658A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58A2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48390D" w:rsidRPr="00D658A2" w:rsidRDefault="0048390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48390D" w:rsidRPr="00D658A2" w:rsidRDefault="0048390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48390D" w:rsidRPr="00D658A2" w:rsidRDefault="0048390D" w:rsidP="00D658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8A2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</w:t>
      </w:r>
    </w:p>
    <w:p w:rsidR="0048390D" w:rsidRPr="00D658A2" w:rsidRDefault="0048390D" w:rsidP="00D6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E17" w:rsidRPr="00D658A2" w:rsidRDefault="00C95E17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415" w:rsidRPr="00D658A2" w:rsidRDefault="00DB3415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415" w:rsidRPr="00D658A2" w:rsidRDefault="00DB3415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658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658A2" w:rsidRDefault="00DB105D" w:rsidP="00D658A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296"/>
        <w:gridCol w:w="1296"/>
        <w:gridCol w:w="1316"/>
        <w:gridCol w:w="1297"/>
        <w:gridCol w:w="1297"/>
        <w:gridCol w:w="1297"/>
      </w:tblGrid>
      <w:tr w:rsidR="00DB105D" w:rsidRPr="00D658A2" w:rsidTr="00DB3415">
        <w:trPr>
          <w:jc w:val="center"/>
        </w:trPr>
        <w:tc>
          <w:tcPr>
            <w:tcW w:w="2243" w:type="dxa"/>
            <w:vMerge w:val="restart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908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891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  <w:vMerge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</w:tr>
      <w:tr w:rsidR="00DB105D" w:rsidRPr="00D658A2" w:rsidTr="00DB3415">
        <w:trPr>
          <w:trHeight w:val="234"/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DB105D" w:rsidRPr="00D658A2" w:rsidTr="00DB3415">
        <w:trPr>
          <w:trHeight w:val="294"/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105D" w:rsidRPr="00D658A2" w:rsidTr="00DB3415">
        <w:trPr>
          <w:trHeight w:val="248"/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D658A2" w:rsidTr="00DB3415">
        <w:trPr>
          <w:trHeight w:val="226"/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B105D" w:rsidRPr="00D658A2" w:rsidRDefault="00DB105D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15" w:rsidRPr="00D658A2" w:rsidRDefault="00DB3415" w:rsidP="00D658A2">
      <w:pPr>
        <w:pStyle w:val="c11"/>
        <w:spacing w:before="0" w:beforeAutospacing="0" w:after="0" w:afterAutospacing="0"/>
        <w:ind w:firstLine="567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E17" w:rsidRPr="00D658A2" w:rsidRDefault="00C95E17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7" w:rsidRPr="00D658A2" w:rsidRDefault="00C95E17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D658A2" w:rsidRDefault="003F207F" w:rsidP="00D6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A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выделять исторические этапы её развития, характеризо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основные направления и формы её организации в со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временном обществе;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жизни, раскрывать его взаимосвязь со здоровьем, гармо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ничным физическим развитием и физической подготовлен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действий и физических упражнений, развития физиче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качеств;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фи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B105D" w:rsidRPr="00D658A2" w:rsidRDefault="00DB105D" w:rsidP="00D658A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занятий 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упражнениями.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D658A2" w:rsidRDefault="00DB105D" w:rsidP="00D658A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DB105D" w:rsidRPr="00D658A2" w:rsidRDefault="00DB105D" w:rsidP="00D658A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спортивного движения, великих спортсменов, принес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славу российскому спорту;</w:t>
      </w:r>
    </w:p>
    <w:p w:rsidR="00DB105D" w:rsidRPr="00D658A2" w:rsidRDefault="00DB105D" w:rsidP="00D658A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связь между развитием физических качеств и основных систем организма.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занятия физической культурой, спортив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и спортивные соревнования для организации ин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отдыха и досуга, укрепления собственного здо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ровья, повышения уровня физических кондиций;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комплексы физических упражнений оздоро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особенностей и возможностей собственного организма;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циональной направленности, планировать их последователь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действиям, анализировать особенности их выполне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выявлять ошибки и своевременно устранять их;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физических качеств, сравнивать их с возрастными стан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дартами, контролировать особенности их динамики в процес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самостоятельных занятий физической подготовкой;</w:t>
      </w:r>
    </w:p>
    <w:p w:rsidR="00C26FD1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условиях самосто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ятельной учебной деятельности, оказывать помощь в органи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и физической подготовленности.</w:t>
      </w:r>
    </w:p>
    <w:p w:rsidR="00C26FD1" w:rsidRPr="00D658A2" w:rsidRDefault="00C26FD1" w:rsidP="00D658A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D658A2" w:rsidRDefault="00DB105D" w:rsidP="00D658A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направленности, данные контроля динамики индивиду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физического развития и физической подготовлен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занятия физической культурой с использова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оздоровительной ходьбы и бега, лыжных прогулок и ту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ристских походов, обеспечивать их оздоровительную на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правленность;</w:t>
      </w:r>
    </w:p>
    <w:p w:rsidR="00DB105D" w:rsidRPr="00D658A2" w:rsidRDefault="00DB105D" w:rsidP="00D658A2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банных процедур и сеансов оздоровительного массажа.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909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2E5909" w:rsidRPr="00D658A2" w:rsidRDefault="002E5909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выполнять общеразвивающие упражнения, целенаправ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 воздействующие на развитие основных физических ка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 (силы, быстроты, выносливости, гибкости и координа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ции);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акробатические комбинации из числа хоро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 освоенных упражнений;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гимнаст</w:t>
      </w:r>
      <w:r w:rsidR="00246124"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комбинации на спортивных снарядах из числа хорошо освоенных упражнений;</w:t>
      </w:r>
    </w:p>
    <w:p w:rsidR="00DB105D" w:rsidRPr="00D658A2" w:rsidRDefault="00DB105D" w:rsidP="00D65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выполнять передвижения на лыжах скользящими спосо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бами ходьбы, демонстрировать технику умения последова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спуски и торможения на лыжах с пологого склона одним из разученных способов;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•выполнять основные технические действия и приёмы иг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в футбол, волейбол, баскетбол в условиях учебной и иг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ровой деятельности;</w:t>
      </w:r>
    </w:p>
    <w:p w:rsidR="002E5909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тестовые упражнения на оценку уровня ин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развития основных физических качеств.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осуществлять судейство по одному из осваиваемых ви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спорта;</w:t>
      </w:r>
    </w:p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тестовые нормативы по физической подго</w:t>
      </w:r>
      <w:r w:rsidRPr="00D658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товке.</w:t>
      </w:r>
    </w:p>
    <w:p w:rsidR="00DB3415" w:rsidRPr="00D658A2" w:rsidRDefault="00DB3415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658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658A2" w:rsidRDefault="00DB105D" w:rsidP="00D658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296"/>
        <w:gridCol w:w="1296"/>
        <w:gridCol w:w="1316"/>
        <w:gridCol w:w="1297"/>
        <w:gridCol w:w="1297"/>
        <w:gridCol w:w="1297"/>
      </w:tblGrid>
      <w:tr w:rsidR="00DB105D" w:rsidRPr="00D658A2" w:rsidTr="00DB3415">
        <w:trPr>
          <w:jc w:val="center"/>
        </w:trPr>
        <w:tc>
          <w:tcPr>
            <w:tcW w:w="2243" w:type="dxa"/>
            <w:vMerge w:val="restart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908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891" w:type="dxa"/>
            <w:gridSpan w:val="3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  <w:vMerge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5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2.80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Сгибание разгибание рук в упоре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D658A2" w:rsidTr="00DB3415">
        <w:trPr>
          <w:jc w:val="center"/>
        </w:trPr>
        <w:tc>
          <w:tcPr>
            <w:tcW w:w="2243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9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6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7" w:type="dxa"/>
          </w:tcPr>
          <w:p w:rsidR="00DB105D" w:rsidRPr="00D658A2" w:rsidRDefault="00DB105D" w:rsidP="00D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</w:tbl>
    <w:p w:rsidR="00DB105D" w:rsidRPr="00D658A2" w:rsidRDefault="00DB105D" w:rsidP="00D65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05D" w:rsidRPr="00D658A2" w:rsidRDefault="00DB105D" w:rsidP="00D658A2">
      <w:pPr>
        <w:pStyle w:val="4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658A2">
        <w:rPr>
          <w:rStyle w:val="c9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Критерии и нормы оценки знаний обучающихся</w:t>
      </w:r>
    </w:p>
    <w:p w:rsidR="003F207F" w:rsidRPr="00D658A2" w:rsidRDefault="00DB105D" w:rsidP="00D658A2">
      <w:pPr>
        <w:pStyle w:val="c8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DB105D" w:rsidRPr="00D658A2" w:rsidRDefault="00DB105D" w:rsidP="00D658A2">
      <w:pPr>
        <w:pStyle w:val="c8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B105D" w:rsidRPr="00D658A2" w:rsidRDefault="00DB105D" w:rsidP="00D658A2">
      <w:pPr>
        <w:pStyle w:val="c8"/>
        <w:spacing w:before="0" w:beforeAutospacing="0" w:after="0" w:afterAutospacing="0"/>
        <w:ind w:firstLine="567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D658A2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DB105D" w:rsidRPr="00D658A2" w:rsidRDefault="00DB105D" w:rsidP="00D658A2">
      <w:pPr>
        <w:pStyle w:val="c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B105D" w:rsidRPr="00D658A2" w:rsidRDefault="00DB105D" w:rsidP="00D658A2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старт не из требуемого положения;</w:t>
      </w:r>
    </w:p>
    <w:p w:rsidR="00DB105D" w:rsidRPr="00D658A2" w:rsidRDefault="00DB105D" w:rsidP="00D658A2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:rsidR="00DB105D" w:rsidRPr="00D658A2" w:rsidRDefault="00DB105D" w:rsidP="00D658A2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:rsidR="00DB105D" w:rsidRPr="00D658A2" w:rsidRDefault="00DB105D" w:rsidP="00D658A2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8A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несинхронность выполнения упражнения.</w:t>
      </w: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3F207F" w:rsidRPr="00D658A2" w:rsidRDefault="003F207F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D658A2" w:rsidRDefault="00DB105D" w:rsidP="00D658A2">
      <w:pPr>
        <w:pStyle w:val="c18c11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DB105D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14C69" w:rsidRPr="00D658A2" w:rsidRDefault="00DB105D" w:rsidP="00D658A2">
      <w:pPr>
        <w:pStyle w:val="c8c15"/>
        <w:spacing w:before="0" w:beforeAutospacing="0" w:after="0" w:afterAutospacing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658A2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D658A2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p w:rsidR="00C95E17" w:rsidRPr="00D658A2" w:rsidRDefault="00C95E17" w:rsidP="00D658A2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46124" w:rsidRPr="00D658A2" w:rsidRDefault="00246124" w:rsidP="00D658A2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259872564"/>
      <w:r w:rsidRPr="00D658A2">
        <w:rPr>
          <w:rFonts w:ascii="Times New Roman" w:hAnsi="Times New Roman" w:cs="Times New Roman"/>
          <w:b/>
          <w:color w:val="auto"/>
          <w:sz w:val="28"/>
          <w:szCs w:val="28"/>
        </w:rPr>
        <w:t>Спортивные игры</w:t>
      </w:r>
      <w:bookmarkEnd w:id="1"/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t xml:space="preserve">С V класса начинается систематическое обучение технико-тактическим действиям одной из спортивных игр. В качестве базовых игр рекомендуется преимущественно баскетбол, волейбол или футбол (для мальчиков). </w:t>
      </w:r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t>Обучение сложной технике игры основывается на приобретенных в начальной школе простейших умениях обращения с мячом.</w:t>
      </w:r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lastRenderedPageBreak/>
        <w:t>По своему воздействию, спортивная игра является наиболее комплексным и универсальным средством развития ребенка.</w:t>
      </w:r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t>Уже с пятого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игровые упражнений.</w:t>
      </w:r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:rsidR="00246124" w:rsidRPr="00D658A2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2">
        <w:rPr>
          <w:rFonts w:ascii="Times New Roman" w:hAnsi="Times New Roman"/>
          <w:sz w:val="28"/>
          <w:szCs w:val="28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246124" w:rsidRDefault="00246124" w:rsidP="0024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486"/>
        <w:gridCol w:w="1633"/>
        <w:gridCol w:w="1946"/>
        <w:gridCol w:w="1615"/>
        <w:gridCol w:w="1619"/>
      </w:tblGrid>
      <w:tr w:rsidR="00246124" w:rsidTr="00246124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Основная направленность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Классы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VIII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IX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БАСКЕТБОЛ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Овладение техникой передвижений, остановок, поворотов и стоек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Стойка игрока</w:t>
            </w:r>
          </w:p>
          <w:p w:rsidR="00246124" w:rsidRDefault="00246124" w:rsidP="00246124">
            <w:pPr>
              <w:pStyle w:val="ae"/>
            </w:pPr>
            <w:r>
              <w:t>Перемещения в стойке приставными шагами боком, лицом и спиной вперёд.</w:t>
            </w:r>
          </w:p>
          <w:p w:rsidR="00246124" w:rsidRDefault="00246124" w:rsidP="00246124">
            <w:pPr>
              <w:pStyle w:val="ae"/>
            </w:pPr>
            <w:r>
              <w:t>Остановка двумя шагами и прыжком.</w:t>
            </w:r>
          </w:p>
          <w:p w:rsidR="00246124" w:rsidRDefault="00246124" w:rsidP="00246124">
            <w:pPr>
              <w:pStyle w:val="ae"/>
            </w:pPr>
            <w:r>
              <w:t>Повторы без мяча и с мячом.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Комбинации из основных элементов техники передвижений (перемещения в стойке, остановка, поворот, ускорение)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ловли и передачи мяча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Ловля и передача мяча двумя руками от груди и одной рукой от груди и одной рукой от плеча на месте и в движении без сопротивления защитника (в парах, тройках, квадрате, круге)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 пассивным сопротивлением защитника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техники владение мяча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 пассивным сопротивлением защитника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техники броска мяча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Броски одной и двумя руками с места и в движении (после ведения, после ловли) без сопротивление защитника.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>
                <w:t>3,60 м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 с пассивным противодействием</w:t>
            </w:r>
          </w:p>
          <w:p w:rsidR="00246124" w:rsidRDefault="00246124" w:rsidP="00246124">
            <w:pPr>
              <w:pStyle w:val="ae"/>
            </w:pPr>
            <w:r>
              <w:t xml:space="preserve">Максимальное расстояние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>
                <w:t>4,80 м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броски одной и двумя руками в прыжке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индивидуальной техники защиты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Вырывание и выбивание мяча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Перехват мяча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закрепление техники владения мячом и развитие координационных </w:t>
            </w:r>
            <w:r>
              <w:lastRenderedPageBreak/>
              <w:t>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Комбинации из основных элементов техники перемещения и владения мячом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 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На закрепление техники перемещений, владение мячом и развитие координационных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 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тактики игры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Тактика свободного нападения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Тактика свободного нападения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Позиционное нападение (5: 0) без изменения позиций игроков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 xml:space="preserve">____________ с изменением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позиции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 xml:space="preserve">Позиционное нападение и </w:t>
            </w:r>
          </w:p>
          <w:p w:rsidR="00246124" w:rsidRDefault="00246124" w:rsidP="00246124">
            <w:pPr>
              <w:pStyle w:val="ae"/>
            </w:pPr>
            <w:r>
              <w:t xml:space="preserve">личная защита в игровых взаимодействиях 2: 2, 3: 3,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4: 4, 5: 5 на одну корзину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Нападение быстрым прорывом (1: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____________ (2: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Нападение быстрым прорывом (3: 2)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</w:t>
            </w:r>
          </w:p>
        </w:tc>
      </w:tr>
      <w:tr w:rsidR="00246124" w:rsidRPr="00440DA6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Взаимодействие двух игроков "Отдай мяч и выйди"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Взаимодействие 2-х игроков в нападении и защите через "заслон"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Взаимодействие 3-х игроков (тройка и малая восьмёрка) 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игрой и комплексное развитие психомоторных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Игра по упрощённым правилам мини-баскетбола.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и игровые задания 2: 1, 3: 1, 3: 2, 3: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 xml:space="preserve">Игра по правилам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мини-баскетбола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по упрощенным правилам баскетбола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Футбол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техникой передвижений, остановок, поворотов и стоек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Стойка игрока. Перемещения в стойке приставными шагами боком и спиной вперёд, ускорения, старты из различных положений</w:t>
            </w:r>
          </w:p>
          <w:p w:rsidR="00246124" w:rsidRDefault="00246124" w:rsidP="00246124">
            <w:pPr>
              <w:pStyle w:val="ae"/>
            </w:pPr>
            <w: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освоение ударов по мячу и остановок мяча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Удары по неподвижному и катящемуся мячу внутренней стороной стопы и средней частью подъема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Остановка катящегося мяча внутренней стороной стопы и подошвой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 xml:space="preserve">Удар по катящемуся </w:t>
            </w:r>
          </w:p>
          <w:p w:rsidR="00246124" w:rsidRDefault="00246124" w:rsidP="00246124">
            <w:pPr>
              <w:pStyle w:val="ae"/>
            </w:pPr>
            <w:r>
              <w:t xml:space="preserve">мячу внутренней </w:t>
            </w:r>
          </w:p>
          <w:p w:rsidR="00246124" w:rsidRDefault="00246124" w:rsidP="00246124">
            <w:pPr>
              <w:pStyle w:val="ae"/>
            </w:pPr>
            <w:r>
              <w:t xml:space="preserve">частью подъема, по неподвижному мячу внешней частью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подъема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Удар по катящемуся мячу внешней стороной подъема, носком, серединой лба (по летящему мячу)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Вбрасывание мяча из-за боковой линии с места и с шагом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Удар по летящему мячу внутренней стороной стопы и средней частью подъема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техники ведения мяча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Ведение мяча по прямой, с изменением направления движения и скорости ведения без сопротивления защитника ведущей и </w:t>
            </w:r>
            <w:proofErr w:type="spellStart"/>
            <w:r>
              <w:t>неведущей</w:t>
            </w:r>
            <w:proofErr w:type="spellEnd"/>
            <w:r>
              <w:t xml:space="preserve"> ногой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</w:t>
            </w:r>
          </w:p>
          <w:p w:rsidR="00246124" w:rsidRDefault="00246124" w:rsidP="00246124">
            <w:pPr>
              <w:pStyle w:val="ae"/>
            </w:pPr>
            <w:r>
              <w:t xml:space="preserve">С пассивным сопротивлением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защитника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 активным сопротивлением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техники ударов по воротам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Удары по воротам указанными способами на точность (меткость) попадания мячом в 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_ _ _ _ _ _ _ _ _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индивидуальной техники защиты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Выбивание и отбор мяча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вратаря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Перехват мяча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_ _ _ _ _ _ 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закрепление </w:t>
            </w:r>
            <w:r>
              <w:lastRenderedPageBreak/>
              <w:t xml:space="preserve">техники владения мячом и развитие координационных способностей.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 xml:space="preserve">Комбинации из освоенных </w:t>
            </w:r>
            <w:r>
              <w:lastRenderedPageBreak/>
              <w:t>элементов: ведение, удар (пас), прием мяча, остановка, удар по воротам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 xml:space="preserve">_ _ _ _ _ _ _ _ _ _ _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На закрепление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техники перемещений, владение мячом и развитие координационных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_ _ _ _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тактики игры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Тактика свободного нападения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Позиционные нападения без изменения позиций игроков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  <w:p w:rsidR="00246124" w:rsidRDefault="00246124" w:rsidP="00246124">
            <w:pPr>
              <w:pStyle w:val="ae"/>
            </w:pPr>
            <w:r>
              <w:t xml:space="preserve">____________ </w:t>
            </w:r>
          </w:p>
          <w:p w:rsidR="00246124" w:rsidRDefault="00246124" w:rsidP="00246124">
            <w:pPr>
              <w:pStyle w:val="ae"/>
            </w:pPr>
            <w:r>
              <w:t xml:space="preserve">с изменением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позиций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игрой и комплексное развитие психомоторных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по упрощенным правилам на площадках разных размеров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Игры и игровые задания 2: 1, 3: 1, 3: 2, 3: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Волейбол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</w:t>
            </w:r>
            <w:proofErr w:type="spellStart"/>
            <w:r>
              <w:t>овладёние</w:t>
            </w:r>
            <w:proofErr w:type="spellEnd"/>
            <w:r>
              <w:t xml:space="preserve"> техникой передвижений, остановок, поворотов и стоек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Комбинации из освоенных элементов техники передвижений (перемещения в стойке, остановки, ускорения)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_ _ _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техники приёма и передач мяча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Передача мяча сверху двумя руками на месте и после перемещения вперед. Передачи мяча над собой. То же через сетку.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  <w:p w:rsidR="00246124" w:rsidRDefault="00246124" w:rsidP="00246124">
            <w:pPr>
              <w:pStyle w:val="ae"/>
            </w:pPr>
            <w:r>
              <w:t xml:space="preserve">Передача мяча </w:t>
            </w:r>
          </w:p>
          <w:p w:rsidR="00246124" w:rsidRDefault="00246124" w:rsidP="00246124">
            <w:pPr>
              <w:pStyle w:val="ae"/>
            </w:pPr>
            <w:r>
              <w:t xml:space="preserve">над собой, во </w:t>
            </w:r>
          </w:p>
          <w:p w:rsidR="00246124" w:rsidRDefault="00246124" w:rsidP="00246124">
            <w:pPr>
              <w:pStyle w:val="ae"/>
            </w:pPr>
            <w:r>
              <w:t xml:space="preserve">встречных колоннах. Отбивание мяча </w:t>
            </w:r>
          </w:p>
          <w:p w:rsidR="00246124" w:rsidRDefault="00246124" w:rsidP="00246124">
            <w:pPr>
              <w:pStyle w:val="ae"/>
            </w:pPr>
            <w:r>
              <w:t xml:space="preserve">кулаком через 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сетку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</w:pPr>
            <w:r>
              <w:t>Передача мяча у сетки и в прыжке через сетку.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Передача мяча сверху, стоя спиной к цели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игрой и комплексное развитие психомоторных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по упрощенным правилам мини-волейбола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Игры и игровые задания с ограниченным числом </w:t>
            </w:r>
            <w:proofErr w:type="spellStart"/>
            <w:r>
              <w:t>игрёков</w:t>
            </w:r>
            <w:proofErr w:type="spellEnd"/>
            <w:r>
              <w:t xml:space="preserve"> (2: 2, 3: 2, 3: 3) и на укороченных площадках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Игра по упрощённым правилам волейбола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и ритму)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Упражнения по овладению и совершенствованию в технике перемещений и владения мячом, 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 1: 3: 1, 2: 2, 3: 2, 3: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развитие координационных способностей </w:t>
            </w:r>
            <w:r>
              <w:lastRenderedPageBreak/>
              <w:t xml:space="preserve">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и ритму)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 xml:space="preserve">Упражнения по овладению и совершенствованию в технике перемещений и владения мячом, </w:t>
            </w:r>
            <w:r>
              <w:lastRenderedPageBreak/>
              <w:t>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 1: 3: 1, 2: 2, 3: 2, 3: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На развитие выносливости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Эстафеты, круговая тренировка, подвижные игры с мячом, двусторонние игры длительностью от 20 сек. до 12мин.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 _ _ 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развитие скоростных и скоростно-силовых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Бег с ускорением, изменением направления, темпа, ритма, из различных исходных положений; ведение мяча в высокой, средней и низкой стойке с максимальной частотой в течение 7-10 сек; подвижные игры, эстафеты с мячом и без мяча;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Прием мяча снизу двумя руками на месте и после </w:t>
            </w:r>
            <w:proofErr w:type="spellStart"/>
            <w:r>
              <w:t>перемёщения</w:t>
            </w:r>
            <w:proofErr w:type="spellEnd"/>
            <w:r>
              <w:t xml:space="preserve"> вперед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То же через сетку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_ _ _ _ _ _ _ _ _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техники нижней прямой подачи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Нижняя прямая подача мяча с расстояния 3 -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от сетки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То же через сетку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Нижняя прямая подача мяча. Прием подачи</w:t>
            </w:r>
          </w:p>
          <w:p w:rsidR="00246124" w:rsidRDefault="00246124" w:rsidP="00246124">
            <w:pPr>
              <w:pStyle w:val="ae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Прием мяча, отраженного сеткой. Нижняя прямая подача мяча в заданную часть площадки 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освоение техники прямого нападающего удара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Прямой нападающий удар после подбрасывания мяча партнером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Прямой нападающий удар при встречных передачах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закрепление</w:t>
            </w:r>
          </w:p>
          <w:p w:rsidR="00246124" w:rsidRDefault="00246124" w:rsidP="00246124">
            <w:pPr>
              <w:pStyle w:val="ae"/>
            </w:pPr>
            <w:r>
              <w:t>техники владения мячом и развитие координационных способностей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закрепление техники перемещений, владение мячом и развитие координационных способностей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Комбинации из освоенных элементов: прием, передача, удар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Комбинации из освоенных элементов техники перемещений и владения мячом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 _ 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</w:p>
        </w:tc>
      </w:tr>
      <w:tr w:rsidR="00246124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На освоение тактики игры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Тактика свободного нападения.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Позиционное нападение без изменения позиций игроков (6: 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 с изменением позиции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_ _ _ _ _ _ _ _</w:t>
            </w:r>
          </w:p>
          <w:p w:rsidR="00246124" w:rsidRDefault="00246124" w:rsidP="00246124">
            <w:pPr>
              <w:pStyle w:val="ae"/>
            </w:pPr>
            <w:r>
              <w:t>Игра в нападении в зоне</w:t>
            </w:r>
          </w:p>
          <w:p w:rsidR="00246124" w:rsidRDefault="00246124" w:rsidP="00246124">
            <w:pPr>
              <w:pStyle w:val="ae"/>
            </w:pPr>
            <w:r>
              <w:t>Игра в защите</w:t>
            </w:r>
          </w:p>
          <w:p w:rsidR="00246124" w:rsidRDefault="00246124" w:rsidP="00246124">
            <w:pPr>
              <w:pStyle w:val="ae"/>
            </w:pPr>
            <w:r>
              <w:lastRenderedPageBreak/>
              <w:t>____________</w:t>
            </w:r>
          </w:p>
          <w:p w:rsidR="00246124" w:rsidRDefault="00246124" w:rsidP="00246124">
            <w:pPr>
              <w:pStyle w:val="ae"/>
            </w:pPr>
          </w:p>
        </w:tc>
      </w:tr>
      <w:tr w:rsidR="00246124" w:rsidRPr="00440DA6" w:rsidTr="00246124">
        <w:trPr>
          <w:jc w:val="center"/>
        </w:trPr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Примечание: материал для развития названных способностей относится ко всем спортивным играм</w:t>
            </w:r>
          </w:p>
        </w:tc>
      </w:tr>
      <w:tr w:rsidR="00246124" w:rsidRPr="00440DA6" w:rsidTr="00246124">
        <w:trPr>
          <w:jc w:val="center"/>
        </w:trPr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Примечание: в VIII и IХ классах для развития двигательных способностей используются те же основные упражнения, что и в V-VII классах, но возрастает координационная сложность этих упражнений, увеличивается их объем и интенсивность, усложняются условия выполнения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Знания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Знание терминологии избранной спортивной игры, техника ловли, передачи, ведения, удара или броска тактика нападения (быстрый прорыв расстановка игроков позиционное нападение) и защиты (зонная и личная защита). Правила и организация избранной игры (цель и смысл игры, игровое поле количество участников поведение игроков в нападении и защите соблюдение основных правил игры) 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Самостоятельные занятия по разделу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</w:pPr>
            <w:r>
              <w:t>Упражнения по совершенствованию координационных, скоростно-силовых, силовых способностей и выносливости игровые упражнения для совершенствования технических приемов (ловля, передача, броски или удары в цель, ведение, сочетание приемов).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Подвижные игры и игровые задания, приближенные к содержанию разучиваемых спортивных игр </w:t>
            </w:r>
          </w:p>
        </w:tc>
      </w:tr>
      <w:tr w:rsidR="00246124" w:rsidRPr="00440DA6" w:rsidTr="00246124">
        <w:trPr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организаторскими умениями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Организация и проведение подвижных игр и игровых заданий, приближенных к содержанию разучиваемой игры; помощь в судействе, комплектовании команды, подготовке места проведения игры</w:t>
            </w:r>
          </w:p>
        </w:tc>
      </w:tr>
    </w:tbl>
    <w:p w:rsidR="00246124" w:rsidRDefault="00246124" w:rsidP="00246124">
      <w:pPr>
        <w:ind w:firstLine="709"/>
        <w:rPr>
          <w:rFonts w:ascii="Times New Roman" w:hAnsi="Times New Roman"/>
          <w:sz w:val="28"/>
          <w:szCs w:val="28"/>
        </w:rPr>
      </w:pPr>
    </w:p>
    <w:p w:rsidR="00246124" w:rsidRPr="00246124" w:rsidRDefault="00246124" w:rsidP="00D658A2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59872565"/>
      <w:r w:rsidRPr="00246124">
        <w:rPr>
          <w:rFonts w:ascii="Times New Roman" w:hAnsi="Times New Roman" w:cs="Times New Roman"/>
          <w:b/>
          <w:color w:val="auto"/>
          <w:sz w:val="28"/>
          <w:szCs w:val="28"/>
        </w:rPr>
        <w:t>Лёгкая атлетика</w:t>
      </w:r>
      <w:bookmarkEnd w:id="2"/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усвоения основ легкоатлетических упражнений в беге, прыжках и метаниях, входящих в содержание программы начальной школы, с пятого класса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материал содействует дальнейшему развитию и совершенствованию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пространстве) чувству ритма). Основным моментом в обучении легкоатлетическим упражнениями в этом возрасте является освоение согласования движений разбега с отталкиванием и разбега с выпуском снаряда. </w:t>
      </w:r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 в освоении в V - 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классах являются прыжки в длину с разбега способом "согнув ноги", в высоту с разбега способом "перешагивание".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- IХ классах можно использовать другие более сложные спортивные способы прыжков.</w:t>
      </w:r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большую доступность и естественность материала в беге, прыжках и метаниях, особое значение следует уделять формированию умения учащихся самостоятельно использовать легкоатлетические упражнения во время проведения занятий (тренировок) в конкретных условиях проживания. </w:t>
      </w:r>
    </w:p>
    <w:p w:rsidR="00DB3415" w:rsidRDefault="00DB3415" w:rsidP="002461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356"/>
        <w:gridCol w:w="1516"/>
        <w:gridCol w:w="1516"/>
        <w:gridCol w:w="1516"/>
        <w:gridCol w:w="1516"/>
      </w:tblGrid>
      <w:tr w:rsidR="00246124" w:rsidTr="00246124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Основная направленность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</w:rPr>
            </w:pPr>
            <w:r w:rsidRPr="00246124">
              <w:t>Классы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Pr="00246124" w:rsidRDefault="00246124" w:rsidP="0024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  <w:lang w:val="en-US"/>
              </w:rPr>
            </w:pPr>
            <w:r w:rsidRPr="00246124">
              <w:rPr>
                <w:lang w:val="en-US"/>
              </w:rPr>
              <w:t>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  <w:lang w:val="en-US"/>
              </w:rPr>
            </w:pPr>
            <w:r w:rsidRPr="00246124">
              <w:rPr>
                <w:lang w:val="en-US"/>
              </w:rPr>
              <w:t>VI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  <w:lang w:val="en-US"/>
              </w:rPr>
            </w:pPr>
            <w:r w:rsidRPr="00246124">
              <w:rPr>
                <w:lang w:val="en-US"/>
              </w:rPr>
              <w:t>VII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  <w:lang w:val="en-US"/>
              </w:rPr>
            </w:pPr>
            <w:r w:rsidRPr="00246124">
              <w:rPr>
                <w:lang w:val="en-US"/>
              </w:rPr>
              <w:t>VIII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kern w:val="28"/>
                <w:lang w:val="en-US"/>
              </w:rPr>
            </w:pPr>
            <w:r w:rsidRPr="00246124">
              <w:rPr>
                <w:lang w:val="en-US"/>
              </w:rPr>
              <w:t>IX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спринтерского бега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____________ от 15 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____________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до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t>80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____________ до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 _ _ _ _ _ _ _ до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на </w:t>
            </w:r>
            <w:r>
              <w:lastRenderedPageBreak/>
              <w:t xml:space="preserve">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на </w:t>
            </w:r>
            <w:r>
              <w:lastRenderedPageBreak/>
              <w:t xml:space="preserve">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____________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lastRenderedPageBreak/>
              <w:t>На овладение техникой длительного бега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Бег в равномерном темпе от 10 до 12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 до 15 мин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♂до 20 мин., ♀15 мин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 _ _ _ _ _ _ _ _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Бег на ♂3000м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Бег на ♀2000м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техникой прыжка в длину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Прыжки в длину с 7 - 9 шагов разбега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Прыжки в длину с 9 - 11 шагов разбега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Прыжки в длину с 11 - 13 шагов разбега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техникой прыжка в высоту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Прыжки в высоту с 3 - 5 шагов разбега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Прыжки в высоту с 7 - 9 шагов разбега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</w:tr>
      <w:tr w:rsidR="00246124" w:rsidRPr="00440DA6" w:rsidTr="00246124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техникой метания малого мяча в цель и на дальность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Метание малых мячей в горизонтальные и вертикальные цели с расстояния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8 -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10 -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12 -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14 -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t>16 м</w:t>
              </w:r>
            </w:smartTag>
            <w:r>
              <w:t xml:space="preserve"> ♂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12 -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 xml:space="preserve"> 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16 -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  <w:r>
              <w:t xml:space="preserve"> ♂</w:t>
            </w: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12 -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 xml:space="preserve"> ♀</w:t>
            </w:r>
          </w:p>
        </w:tc>
      </w:tr>
      <w:tr w:rsidR="00246124" w:rsidRPr="00440DA6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Метание малых мячей на дальность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Метание малых мячей и других снарядов из различных исходных положений с места и с 3 - 6 шагов разбега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 3 шагов разбега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 5</w:t>
            </w:r>
            <w:r>
              <w:rPr>
                <w:vertAlign w:val="superscript"/>
                <w:lang w:val="en-US"/>
              </w:rPr>
              <w:t xml:space="preserve"> [max</w:t>
            </w:r>
            <w:r>
              <w:rPr>
                <w:vertAlign w:val="superscript"/>
              </w:rPr>
              <w:t>!]</w:t>
            </w:r>
            <w:r>
              <w:t xml:space="preserve">шагов разбега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246124" w:rsidTr="00246124">
        <w:trPr>
          <w:trHeight w:val="343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развитие выносливости</w:t>
            </w:r>
          </w:p>
        </w:tc>
        <w:tc>
          <w:tcPr>
            <w:tcW w:w="4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Длительный бег, бег с препятствиями и на местности, минутный бег, эстафеты, круговая тренировка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</w:tr>
      <w:tr w:rsidR="00246124" w:rsidRPr="005E79A1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Бег с гандикапом, командами, в парах, кросс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развитие скоростно-силовых способностей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Всевозможные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, метания в цель и на дальность разных снарядов из различных исходных положений,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_____________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</w:tr>
      <w:tr w:rsidR="00246124" w:rsidRPr="005E79A1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развитие скоростных способностей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Эстафеты, старты из различных исходных положений, бег с ускорением, с максимальной скоростью</w:t>
            </w:r>
          </w:p>
        </w:tc>
      </w:tr>
      <w:tr w:rsidR="00246124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развитие координационных способностей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Варианты челночного бега, бег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снарядов, из различных исходных положений в цель и на дальность (обеими руками)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 xml:space="preserve">_____________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  <w:rPr>
                <w:kern w:val="28"/>
              </w:rPr>
            </w:pPr>
            <w:r>
              <w:t>_ _ _ _ _ _ _ _ _</w:t>
            </w:r>
          </w:p>
        </w:tc>
      </w:tr>
      <w:tr w:rsidR="00246124" w:rsidRPr="005E79A1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Знания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Влияние легкоатлетических упражнений на укрепление здоровья и основные системы организма; название разучиваемых упражнений и знание основ правильной техники; 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 координационных способностей</w:t>
            </w:r>
          </w:p>
        </w:tc>
      </w:tr>
      <w:tr w:rsidR="00246124" w:rsidRPr="005E79A1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Самостоятельные знания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</w:t>
            </w:r>
          </w:p>
        </w:tc>
      </w:tr>
      <w:tr w:rsidR="00246124" w:rsidRPr="005E79A1" w:rsidTr="0024612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На овладение организаторскими умениями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  <w:rPr>
                <w:kern w:val="28"/>
              </w:rPr>
            </w:pPr>
            <w:r>
              <w:t>Изменение результатов; подача команд; демонстрация упражнений, помощь в оценке результатов и проведении соревнований, помощь в подготовке мест занятий</w:t>
            </w:r>
          </w:p>
        </w:tc>
      </w:tr>
    </w:tbl>
    <w:p w:rsidR="00DB3415" w:rsidRPr="00DB3415" w:rsidRDefault="00DB3415" w:rsidP="00DB3415">
      <w:bookmarkStart w:id="3" w:name="_Toc259872566"/>
    </w:p>
    <w:p w:rsidR="00246124" w:rsidRPr="00246124" w:rsidRDefault="00246124" w:rsidP="00D658A2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59872567"/>
      <w:bookmarkEnd w:id="3"/>
      <w:r w:rsidRPr="00246124">
        <w:rPr>
          <w:rFonts w:ascii="Times New Roman" w:hAnsi="Times New Roman" w:cs="Times New Roman"/>
          <w:b/>
          <w:color w:val="auto"/>
          <w:sz w:val="28"/>
          <w:szCs w:val="28"/>
        </w:rPr>
        <w:t>Плавание</w:t>
      </w:r>
      <w:bookmarkEnd w:id="4"/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начальной школе главными задачами обучения являлось овладение основными умениями проплывать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>, соблюдая правильную координацию движений рук, ног, в сочетании с дыханием, а также умения прыгать и погружаться в глубокую воду, то в V - IX классах требования к плавательной подготовленности учащихся повышаются.</w:t>
      </w:r>
    </w:p>
    <w:p w:rsidR="00246124" w:rsidRDefault="00246124" w:rsidP="00D6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освоения данного раздела в V - IX классах является приобретение навыка надежного и длительного плавания в глубокой воде. Реализация этой цели обеспечивается решением следующих задач: прочное освоение техники одного из способов спортивного плавании; приобретение умения плавать, используя второй спортивный способ; дальнейшее совершенствование разнообразных плавательных умений (ныряние, старт, повороты, финиш) и развитие координационных и кондиционных (главным образом, выносливости) способностей.</w:t>
      </w:r>
    </w:p>
    <w:p w:rsidR="00246124" w:rsidRDefault="00246124" w:rsidP="00D658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учащимися, успешно осваивающими плавательные навыки, можно использовать более сложный материал.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400"/>
        <w:gridCol w:w="1404"/>
        <w:gridCol w:w="1414"/>
        <w:gridCol w:w="1505"/>
        <w:gridCol w:w="1428"/>
      </w:tblGrid>
      <w:tr w:rsidR="00246124" w:rsidTr="00246124">
        <w:trPr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D658A2">
            <w:pPr>
              <w:pStyle w:val="ae"/>
              <w:rPr>
                <w:i/>
              </w:rPr>
            </w:pPr>
            <w:r w:rsidRPr="00246124">
              <w:rPr>
                <w:i/>
              </w:rPr>
              <w:t>Основная направленность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D658A2">
            <w:pPr>
              <w:pStyle w:val="ae"/>
              <w:rPr>
                <w:i/>
              </w:rPr>
            </w:pPr>
            <w:r w:rsidRPr="00246124">
              <w:rPr>
                <w:i/>
              </w:rPr>
              <w:t>Классы</w:t>
            </w:r>
          </w:p>
        </w:tc>
      </w:tr>
      <w:tr w:rsidR="00246124" w:rsidTr="002461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24" w:rsidRPr="00246124" w:rsidRDefault="00246124" w:rsidP="002461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i/>
              </w:rPr>
            </w:pPr>
            <w:r w:rsidRPr="00246124">
              <w:rPr>
                <w:i/>
              </w:rPr>
              <w:t>V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i/>
              </w:rPr>
            </w:pPr>
            <w:r w:rsidRPr="00246124">
              <w:rPr>
                <w:i/>
              </w:rPr>
              <w:t>VI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i/>
              </w:rPr>
            </w:pPr>
            <w:r w:rsidRPr="00246124">
              <w:rPr>
                <w:i/>
              </w:rPr>
              <w:t>VII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i/>
              </w:rPr>
            </w:pPr>
            <w:r w:rsidRPr="00246124">
              <w:rPr>
                <w:i/>
              </w:rPr>
              <w:t>VIII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Pr="00246124" w:rsidRDefault="00246124" w:rsidP="00246124">
            <w:pPr>
              <w:pStyle w:val="ae"/>
              <w:rPr>
                <w:i/>
              </w:rPr>
            </w:pPr>
            <w:r w:rsidRPr="00246124">
              <w:rPr>
                <w:i/>
              </w:rPr>
              <w:t>IX</w:t>
            </w:r>
          </w:p>
        </w:tc>
      </w:tr>
      <w:tr w:rsidR="00246124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На освоение техники плавания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Специальные плавательные упражнения для изучения кроля на груди, спине, брасса.</w:t>
            </w:r>
          </w:p>
          <w:p w:rsidR="00246124" w:rsidRDefault="00246124" w:rsidP="00246124">
            <w:pPr>
              <w:pStyle w:val="ae"/>
            </w:pPr>
            <w:r>
              <w:t>Старт. Повороты. Ныряние ногами и головой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>_ _ _ _ _ _ _ _ _ _ _ _ _ _</w:t>
            </w:r>
          </w:p>
          <w:p w:rsidR="00246124" w:rsidRDefault="00246124" w:rsidP="00246124">
            <w:pPr>
              <w:pStyle w:val="ae"/>
            </w:pPr>
            <w:r>
              <w:t>Способы освобождения от захватов тонущего. Толкание и буксировка плывущего предмета. Способы транспортировки пострадавших в воде</w:t>
            </w:r>
          </w:p>
        </w:tc>
      </w:tr>
      <w:tr w:rsidR="00246124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На развитие выносливости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 xml:space="preserve">Повторное </w:t>
            </w:r>
            <w:proofErr w:type="spellStart"/>
            <w:r>
              <w:t>проплывание</w:t>
            </w:r>
            <w:proofErr w:type="spellEnd"/>
            <w:r>
              <w:t xml:space="preserve"> отрезков 25 -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по 2 - 6 раз; 100 -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t>150 м</w:t>
              </w:r>
            </w:smartTag>
            <w:r>
              <w:t xml:space="preserve"> 3 - 4 раза. Проплывание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Игры и развлечения на воде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 xml:space="preserve">_ _ _ _ _ _ _ _ _ _ _ _ _ _ </w:t>
            </w:r>
          </w:p>
        </w:tc>
      </w:tr>
      <w:tr w:rsidR="00246124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На развитие координационных способностей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Упражнения по совершенствованию техники движений рук, ног, туловища, плавание в полной координации.</w:t>
            </w:r>
          </w:p>
          <w:p w:rsidR="00246124" w:rsidRDefault="00246124" w:rsidP="00246124">
            <w:pPr>
              <w:pStyle w:val="ae"/>
            </w:pPr>
            <w:r>
              <w:t>Координационные упражнения на суше. Игры и развлечения на воде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 xml:space="preserve">_ _ _ _ _ _ _ _ _ _ _ _ _ _ </w:t>
            </w:r>
          </w:p>
        </w:tc>
      </w:tr>
      <w:tr w:rsidR="00246124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Знания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Название упражнения и основных признаков техники. Влияние занятий плаванием на развитие выносливости, координационных способностей. Правила соревнований и определение победителя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</w:p>
          <w:p w:rsidR="00246124" w:rsidRDefault="00246124" w:rsidP="00246124">
            <w:pPr>
              <w:pStyle w:val="ae"/>
            </w:pPr>
            <w:r>
              <w:t xml:space="preserve">_ _ _ _ _ _ _ _ _ _ _ _ _ _ </w:t>
            </w:r>
          </w:p>
        </w:tc>
      </w:tr>
      <w:tr w:rsidR="00246124" w:rsidRPr="00440DA6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Самостоятельные занятия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Упражнения на совершенствование техники плавания и развитие двигательных способностей</w:t>
            </w:r>
          </w:p>
        </w:tc>
      </w:tr>
      <w:tr w:rsidR="00246124" w:rsidRPr="00440DA6" w:rsidTr="002461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На овладение организаторскими умениями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24" w:rsidRDefault="00246124" w:rsidP="00246124">
            <w:pPr>
              <w:pStyle w:val="ae"/>
            </w:pPr>
            <w:r>
              <w:t>Помощь в подготовке мест занятий, инвентаря, в организации и проведении соревнований</w:t>
            </w:r>
          </w:p>
        </w:tc>
      </w:tr>
    </w:tbl>
    <w:p w:rsidR="00246124" w:rsidRDefault="00246124" w:rsidP="00246124"/>
    <w:p w:rsidR="00246124" w:rsidRDefault="00246124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  <w:sectPr w:rsidR="00246124" w:rsidSect="00545CE9">
          <w:pgSz w:w="11906" w:h="16838"/>
          <w:pgMar w:top="720" w:right="720" w:bottom="993" w:left="1134" w:header="709" w:footer="709" w:gutter="0"/>
          <w:cols w:space="708"/>
          <w:docGrid w:linePitch="360"/>
        </w:sectPr>
      </w:pPr>
    </w:p>
    <w:p w:rsidR="00014C69" w:rsidRDefault="00014C69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045EF" w:rsidRDefault="007045EF" w:rsidP="00545C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7045EF" w:rsidRDefault="007045EF" w:rsidP="007045E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14453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2127"/>
        <w:gridCol w:w="7115"/>
        <w:gridCol w:w="850"/>
        <w:gridCol w:w="850"/>
      </w:tblGrid>
      <w:tr w:rsidR="00B83514" w:rsidTr="00B8351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на тему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B83514" w:rsidTr="00C95E1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Олимпийские игры древности.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D9230C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Легкая атлетика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короткие дистанции от 10 до 15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Ускорение с высокого старта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темпе от 10 до 12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Описывают технику выполнения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осваивают её самостоятельно, выявляют и устраняют характерные ошибки в процессе освоения.</w:t>
            </w:r>
          </w:p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1000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DB3415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,для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15" w:rsidRDefault="00DB3415" w:rsidP="00DB3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Метание малого мяча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AA67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B83514" w:rsidRDefault="00B83514" w:rsidP="00AA67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Демонстрируют вариативное выполнение метательных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упражнений.</w:t>
            </w:r>
          </w:p>
          <w:p w:rsidR="00B83514" w:rsidRDefault="00B83514" w:rsidP="00AA6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Спортивные игры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AA671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83514" w:rsidRDefault="00B83514" w:rsidP="00AA6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Возрождение Олимпийских игр и олимпийского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Гимнастика с основами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Организующие команды и приёмы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Различают строевые команды, чётко выполняют строевые приёмы</w:t>
            </w:r>
          </w:p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Перестроение из колонны по два и по четыре в колонну по одному разведением и слиянием.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Акробатические упражнения и комбинации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Кувырок вперед и назад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Физическое развитие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на лопатках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Pr="00BC4C06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акробатических упражнений. </w:t>
            </w:r>
            <w:r w:rsidRPr="00BC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Составляют а</w:t>
            </w:r>
            <w:r w:rsidR="003421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кробатические комбинации из чис</w:t>
            </w:r>
            <w:r w:rsidRPr="00BC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 разученных упражнений</w:t>
            </w:r>
          </w:p>
          <w:p w:rsidR="00B83514" w:rsidRPr="00BC4C06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на лопатках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DB3415" w:rsidP="00DB3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Акробатическая комбинация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Ритмическая гимнастика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Опорные прыжки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Опорный прыжок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Упражнения и комбинации на гимнастической перекладине(мальчики). 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Упражнения на гимнастическом бревне (девочки)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2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Висы согнувшись, висы прогнувшись (мальчики).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Передвижения ходьбой, приставными шагами(девочки)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в висе.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Подтягивание прямых ног в висе (мальчики).</w:t>
            </w:r>
          </w:p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801131" w:rsidRDefault="00B83514" w:rsidP="00B835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801131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Зачетная комбинация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C95E17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Упражнения и комбинации на гимнастических брусьях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Вис на верхней жерди, вис присев на нижней жерди - вис лежа на нижней жерди - вис на верхней жерди - соскок (девочки)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C95E17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83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83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4453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2127"/>
        <w:gridCol w:w="7115"/>
        <w:gridCol w:w="850"/>
        <w:gridCol w:w="850"/>
      </w:tblGrid>
      <w:tr w:rsidR="00AA671B" w:rsidTr="00AA671B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2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AA671B">
            <w:pPr>
              <w:shd w:val="clear" w:color="auto" w:fill="FFFFFF"/>
              <w:tabs>
                <w:tab w:val="left" w:pos="0"/>
                <w:tab w:val="left" w:pos="5460"/>
              </w:tabs>
              <w:autoSpaceDE w:val="0"/>
              <w:autoSpaceDN w:val="0"/>
              <w:adjustRightInd w:val="0"/>
              <w:ind w:right="60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AA671B">
            <w:pPr>
              <w:shd w:val="clear" w:color="auto" w:fill="FFFFFF"/>
              <w:tabs>
                <w:tab w:val="left" w:pos="0"/>
                <w:tab w:val="left" w:pos="5460"/>
              </w:tabs>
              <w:autoSpaceDE w:val="0"/>
              <w:autoSpaceDN w:val="0"/>
              <w:adjustRightInd w:val="0"/>
              <w:ind w:right="60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B" w:rsidRDefault="00AA671B" w:rsidP="003A6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334"/>
        </w:trPr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Режим дня, его основное содержание и правила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назначение физкультурно-оздоровительных занятий , их роль и значение в режиме дня.</w:t>
            </w:r>
          </w:p>
          <w:p w:rsidR="00AA671B" w:rsidRDefault="00AA671B" w:rsidP="003A676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DB3415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300"/>
        </w:trPr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Pr="00CE3352" w:rsidRDefault="00AA671B" w:rsidP="003A6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Футбол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Pr="00C676B8" w:rsidRDefault="00AA671B" w:rsidP="003A676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B8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игрока. Перемещения в стойке приставными шагами боком и спиной вперед, ускорения, старты из различных положений.</w:t>
            </w:r>
          </w:p>
          <w:p w:rsidR="00AA671B" w:rsidRPr="00C676B8" w:rsidRDefault="00AA671B" w:rsidP="003A676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B8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мяча по прямой;</w:t>
            </w:r>
          </w:p>
          <w:p w:rsidR="00AA671B" w:rsidRPr="00C676B8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Pr="00C676B8" w:rsidRDefault="00DB3415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A671B" w:rsidRPr="00C676B8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по воротам;</w:t>
            </w:r>
          </w:p>
          <w:p w:rsidR="00AA671B" w:rsidRPr="00C676B8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1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89-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Pr="00C676B8" w:rsidRDefault="00AA671B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B8">
              <w:rPr>
                <w:rFonts w:ascii="Times New Roman" w:eastAsia="Times New Roman" w:hAnsi="Times New Roman" w:cs="Times New Roman"/>
                <w:sz w:val="28"/>
                <w:szCs w:val="28"/>
              </w:rPr>
              <w:t>-комбинации из освоенных элементов техники.</w:t>
            </w:r>
          </w:p>
          <w:p w:rsidR="00AA671B" w:rsidRPr="00C676B8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8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9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DB3415" w:rsidP="00DB3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Pr="00C676B8" w:rsidRDefault="00DB3415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671B" w:rsidRPr="00C676B8">
              <w:rPr>
                <w:rFonts w:ascii="Times New Roman" w:eastAsia="Times New Roman" w:hAnsi="Times New Roman" w:cs="Times New Roman"/>
                <w:sz w:val="28"/>
                <w:szCs w:val="28"/>
              </w:rPr>
              <w:t>гра по упрощенным правилам.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71B" w:rsidTr="00AA671B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A671B" w:rsidRDefault="00AA671B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1B" w:rsidRDefault="00AA671B" w:rsidP="003A6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127"/>
        <w:gridCol w:w="8816"/>
      </w:tblGrid>
      <w:tr w:rsidR="007045EF" w:rsidTr="00AA671B"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7045EF" w:rsidP="003A6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</w:tr>
      <w:tr w:rsidR="007045EF" w:rsidTr="00AA6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3A676A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045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7045E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7045E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7045E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045EF" w:rsidTr="00AA6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3A676A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045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3A676A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r w:rsidR="007045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выполнение заданий </w:t>
            </w:r>
            <w:r w:rsidR="007045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(сесть на пол, встать, подпрыгнуть и др.)</w:t>
            </w:r>
          </w:p>
          <w:p w:rsidR="00DB3415" w:rsidRDefault="00DB3415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EF" w:rsidRDefault="007045E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Default="007045E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676A" w:rsidTr="00AA6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A" w:rsidRDefault="003A676A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A" w:rsidRDefault="003A676A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A" w:rsidRDefault="003A676A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A676A" w:rsidRDefault="003A676A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6A" w:rsidRDefault="003A676A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676A" w:rsidTr="00AA671B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6A" w:rsidRDefault="00014C69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  <w:p w:rsidR="00014C69" w:rsidRDefault="00014C69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6A" w:rsidRDefault="003A676A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6A" w:rsidRDefault="003A676A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6A" w:rsidRDefault="003A676A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14C69" w:rsidTr="00AA671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69" w:rsidRDefault="00014C69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  <w:p w:rsidR="00014C69" w:rsidRDefault="00014C69" w:rsidP="003A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69" w:rsidRDefault="00014C69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69" w:rsidRDefault="00014C69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69" w:rsidRDefault="00014C69" w:rsidP="003A67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4C69" w:rsidTr="00AA671B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69" w:rsidRDefault="00014C69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4C69" w:rsidTr="00AA671B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69" w:rsidRDefault="00014C69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69" w:rsidRDefault="00014C69" w:rsidP="00014C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14C69" w:rsidRDefault="00014C69" w:rsidP="00014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014C69" w:rsidTr="00AA671B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4C69" w:rsidTr="00AA671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C75EE3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102-</w:t>
            </w:r>
            <w:r w:rsidR="00014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5" w:rsidRDefault="00014C69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  <w:r w:rsidR="00DB3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14C69" w:rsidRDefault="00DB3415" w:rsidP="00014C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14C69" w:rsidRDefault="00014C69" w:rsidP="00014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9" w:rsidRDefault="00014C69" w:rsidP="00014C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A676A" w:rsidRDefault="003A676A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671B" w:rsidRDefault="00AA671B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5E27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4EF1" w:rsidRDefault="00E74EF1" w:rsidP="00E74E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E74EF1" w:rsidRDefault="00E74EF1" w:rsidP="00E74EF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6974"/>
        <w:gridCol w:w="992"/>
        <w:gridCol w:w="992"/>
      </w:tblGrid>
      <w:tr w:rsidR="00DB3415" w:rsidTr="00672E5C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5" w:rsidRDefault="00DB3415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5" w:rsidRDefault="00DB3415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5" w:rsidRDefault="00DB3415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на тему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5" w:rsidRDefault="00DB3415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5" w:rsidRDefault="00DB3415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B83514" w:rsidTr="00B8351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DB3415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DB3415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Факт </w:t>
            </w: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зарождения олимпийского движения в России(СССР). Выдающиеся достижения отечественных спортсменов на Олимпийских играх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Раскрывать причины возникновения олимпийского движения в России, характеризовать историческую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А.Д.Бутовского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3514" w:rsidRDefault="00B83514" w:rsidP="00C6191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F77D55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короткие дистанции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15 до 30 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Применяют беговые упражнения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B83514" w:rsidRDefault="00B83514" w:rsidP="00C619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B83514" w:rsidRDefault="00B83514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  до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B83514" w:rsidRDefault="00B83514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1200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Прыжковые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,для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83514" w:rsidRDefault="00B83514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метательных упражнений.</w:t>
            </w:r>
          </w:p>
          <w:p w:rsidR="00B83514" w:rsidRDefault="00B83514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83514" w:rsidRDefault="00B83514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5E2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6351AC" w:rsidTr="005F4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5E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1AC" w:rsidTr="005F48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5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AC" w:rsidRDefault="006351AC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5E27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1AC" w:rsidTr="00886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Default="006351AC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51AC" w:rsidRDefault="006351AC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51AC" w:rsidTr="00886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Передача мяча двумя руками от груди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Описывают технику изучаемых игровых приёмов и действий, осваивают их самостоятельно, выявляя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тий на открытом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Гимнастика с основами акробатики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Организующие команды и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Различают строевые команды, чётко выполняют строевые приёмы</w:t>
            </w:r>
          </w:p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6351A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Строевой шаг; размыкание и смыкание.</w:t>
            </w:r>
          </w:p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Акробатические упражнения и комбинации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кувырка вперед слитно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83514" w:rsidRDefault="00B83514" w:rsidP="00B97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"мост" из положения стоя с помощью.</w:t>
            </w:r>
          </w:p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9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972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Опорные прыжки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Опорный прыжок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в низкой, средней, высокой стойке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  <w:p w:rsidR="00C820D6" w:rsidRDefault="00C820D6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FA5C55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5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FA5C55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FA5C55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B97203" w:rsidRDefault="00B83514" w:rsidP="00B43F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игрока. Перемещения в стойке приставными шагами оком и спиной вперед, ускорения, старты из различных положений.</w:t>
            </w:r>
          </w:p>
          <w:p w:rsidR="00B83514" w:rsidRPr="00B97203" w:rsidRDefault="00B83514" w:rsidP="00B43F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Pr="00B97203" w:rsidRDefault="00B83514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мяча по прямой;</w:t>
            </w:r>
          </w:p>
          <w:p w:rsidR="00B83514" w:rsidRPr="00B97203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B97203" w:rsidRDefault="00B83514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 удары по воротам;</w:t>
            </w:r>
          </w:p>
          <w:p w:rsidR="00B83514" w:rsidRPr="00B97203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B97203" w:rsidRDefault="00B83514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-комбинации из освоенных элементов техники.</w:t>
            </w:r>
          </w:p>
          <w:p w:rsidR="00B83514" w:rsidRPr="00B97203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Pr="00B97203" w:rsidRDefault="00B83514" w:rsidP="00C808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по упрощенным правилам.</w:t>
            </w:r>
          </w:p>
          <w:p w:rsidR="00B83514" w:rsidRPr="00B97203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6351AC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r w:rsidR="00B83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выполнение заданий 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Прем и передача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мяча двумя руками снизу на месте в паре, через сетку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Описывают технику изучаемых игровых приёмов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  <w:p w:rsidR="00C820D6" w:rsidRDefault="00C820D6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0D6" w:rsidRDefault="00C820D6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Закаливание организма. Правила безопасности и гигиенические требования.</w:t>
            </w:r>
          </w:p>
          <w:p w:rsidR="006351AC" w:rsidRDefault="006351AC" w:rsidP="00B43F85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514" w:rsidRDefault="00B83514" w:rsidP="00B43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относиться к сопернику и управлять своими эмоциями.</w:t>
            </w:r>
          </w:p>
          <w:p w:rsidR="00B83514" w:rsidRDefault="00B83514" w:rsidP="00B43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B43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  <w:p w:rsidR="00C820D6" w:rsidRDefault="00C820D6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0D6" w:rsidRDefault="00C820D6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5213FA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Ускорение с высокого старта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30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C820D6" w:rsidP="00C82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  до 15 минут</w:t>
            </w:r>
          </w:p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контролируют её по частоте сердечных сокращений.</w:t>
            </w:r>
          </w:p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51AC" w:rsidRDefault="006351AC" w:rsidP="00545CE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51AC" w:rsidRDefault="006351AC" w:rsidP="00D506B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BA" w:rsidRPr="00D506BA" w:rsidRDefault="00D506BA" w:rsidP="00D506B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BA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D506BA" w:rsidRDefault="00D506BA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06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6974"/>
        <w:gridCol w:w="992"/>
        <w:gridCol w:w="992"/>
      </w:tblGrid>
      <w:tr w:rsidR="006351AC" w:rsidTr="00F153FB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D506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на тему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AC" w:rsidRDefault="006351AC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C" w:rsidRDefault="006351AC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D506BA" w:rsidTr="00D506BA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6351AC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6351AC" w:rsidP="00D506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Факт </w:t>
            </w: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Талисманы Олимпийских игр.</w:t>
            </w:r>
          </w:p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легкоатлетических упраж</w:t>
            </w: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нений на здоровье Легкоатлеты на Олимпийских играх.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Раскрывать причины влияния легкоатлетических упражнений на здоровье подростка.</w:t>
            </w:r>
          </w:p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Рассказать о талисманах Олимпийских игр, о легкоатлетах.</w:t>
            </w:r>
          </w:p>
          <w:p w:rsidR="00D506BA" w:rsidRP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ТБ на уроках физической культуры. Инструктаж по ТБ на уроках легкой атлетики и кроссовой подготовки.</w:t>
            </w:r>
          </w:p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F77D55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 (20-40 м). Стартовый разгон. Бег по дистанции (50</w:t>
            </w:r>
            <w:r w:rsid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-60 м). Встречные эстафеты. Спе</w:t>
            </w: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циальные </w:t>
            </w:r>
            <w:r w:rsidRP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беговые упражнени</w:t>
            </w:r>
            <w:r w:rsid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я. ОРУ. Челночный бег (3 х 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упражнений.</w:t>
            </w: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 (20-40 м). Стартовый разгон. Бег по дистанции (50-60 м). Встречные эстафеты. Специальные беговые упражнения. ОРУ. Челночный бег (3 х 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(60 м). Специальные беговые уп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</w:t>
            </w:r>
            <w:r w:rsidRPr="00D21AD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(60 м).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пециальные беговые уп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  до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1200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Прыжковые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DC" w:rsidRDefault="00D21ADC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9-11 беговых шагов. Подбор разбега, отталкивание. Прыжок в длину на результат. Развитие скоростно- силовых качеств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,для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метательных упражнений.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кг) двумя руками из-за головы с положения сидя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C" w:rsidRPr="00D21ADC" w:rsidRDefault="00D21ADC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ТБ при игре в баскетбол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1ADC" w:rsidRPr="00D21ADC" w:rsidRDefault="00D21ADC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возникновения игры.</w:t>
            </w:r>
          </w:p>
          <w:p w:rsidR="00D21ADC" w:rsidRPr="00D21ADC" w:rsidRDefault="00D21ADC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 на Олимпийских играх.</w:t>
            </w:r>
          </w:p>
          <w:p w:rsidR="00D506BA" w:rsidRDefault="00D21ADC" w:rsidP="00D21A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Сборная РФ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игрока. Повороты с мячом. Оста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новка прыжком. Передача мяча двумя руками от груди на месте с пассивным сопротивлением защитника. Веде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мяча на месте со средней вы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сотой отскока.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Бросок мяча в движении двумя ру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ками снизу. Позиционное нападение с изменением позиций.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звитие координационных способно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стей. 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Правила баскетбола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Передвижения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грока. Повороты с мячом. Сочета</w:t>
            </w: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ии двумя руками от головы. Пози</w:t>
            </w: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ционное нападе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ние с изменением позиций. Разви</w:t>
            </w: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тие координац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ионных способностей. Основы обу</w:t>
            </w: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чения и самообучения двигательным действиям, их роль в развитии памяти, </w:t>
            </w:r>
            <w:r w:rsidRPr="00D21AD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внимания и мышления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</w:t>
            </w: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мышления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21ADC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21ADC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75691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мяча различным способом в дви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жении с пасси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вным сопротивлением игрока. Бро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 мяча двумя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уками от головы с места с сопро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тивлением. Быстрый прорыв (2x1). Учебная игра.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756916" w:rsidP="00756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мяча различным способом в дви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жении с пасси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вным сопротивлением игрока. Бро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 мяча двумя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уками от головы с места с сопро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тивлением. Быстрый прорыв (2x1). Учебная игра.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756916" w:rsidP="00756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Передачи мяча различным способом в движении с пассивным сопротивлением 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игрока. Бросок мяча двумя руками от головы с места с сопротивлением. Быстрый прорыв (2x1). Учебная игра.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75691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мяча одной рукой от плеча в дви</w:t>
            </w:r>
            <w:r w:rsidRPr="00756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жении. Игра (2 х2, 3 х3).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756916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ся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Гимнастика с основами акробатики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Организующие команды и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B" w:rsidRPr="0008519B" w:rsidRDefault="0008519B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ТБ на уроках гимнастики.</w:t>
            </w:r>
          </w:p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Гимнасты РФ на Олимпийских играх, чемпионатах мира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Различают строевые команды, чётко выполняют строевые приёмы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9B" w:rsidRDefault="0008519B" w:rsidP="000851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D506BA" w:rsidRDefault="00D506BA" w:rsidP="0008519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Строевой шаг; размыкание и смыкание.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Акробатические упражнения и комбинации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19B" w:rsidRDefault="0008519B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команд «Пол-оборота направо!», «Пол-оборота налево!». Подъем переворотом в упор, передвижение в висе (м.). </w:t>
            </w:r>
          </w:p>
          <w:p w:rsidR="00D506BA" w:rsidRDefault="0008519B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силовых 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гимнастических упражне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8519B" w:rsidRDefault="0008519B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Подтягивания в ви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се. 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гимнастической скамейке.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  <w:p w:rsidR="00D506BA" w:rsidRDefault="0008519B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силовых способностей</w:t>
            </w:r>
          </w:p>
          <w:p w:rsidR="00D506BA" w:rsidRDefault="0008519B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тафе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6351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"мост" из положения стоя с помощью.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Опорные прыжки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Опорный прыжок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Бросок мяча одной рукой от плеча в движении после ловли мяча. Передача мяча одной рукой от плеча в парах на месте и в движении.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передвижения игрока. Ведение мяча с изменением направления. Бросок 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 од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передвижения игрока. Ведение мяча с изменен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ием направления. Бросок мяча од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рукой от плеча в движении после ведения мяча. Передача мяча двумя 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руками от головы в парах на месте и в движении. Сочетание приемов ведения, остановки, броска.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с пассивным сопротивлением защитника. Перехват 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ча. Бросок двумя руками от голо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 после остановки. Передачи мяча в тройках в движении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сменой места. Нападение быст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рым прорывом (2x1).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с пассивным сопротивлением защитника. Перехват 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ча. Бросок двумя руками от голо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 после остановки. Передачи мяча в тройках в движении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сменой места. Нападение быст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рым прорывом (2x1).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9B" w:rsidRDefault="0008519B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мяча. Бросок одной рукой от плеча с места со средней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истанции. Сочетание приемов (ве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- остановка - бросок). Напа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 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стрым прорывом. Игра в мини-бас</w:t>
            </w: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кетбол.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FA5C55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5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Pr="00FA5C55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Pr="00FA5C55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B97203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игрока. Перемещения в стойке приставными шагами оком и спиной вперед, ускорения, старты из различных положений.</w:t>
            </w:r>
          </w:p>
          <w:p w:rsidR="00D506BA" w:rsidRPr="00B97203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Pr="00B97203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мяча по прямой;</w:t>
            </w:r>
          </w:p>
          <w:p w:rsidR="00D506BA" w:rsidRPr="00B97203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B97203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- удары по воротам;</w:t>
            </w:r>
          </w:p>
          <w:p w:rsidR="00D506BA" w:rsidRPr="00B97203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B97203" w:rsidRDefault="00D506BA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-комбинации из </w:t>
            </w:r>
            <w:r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освоенных элементов техники.</w:t>
            </w:r>
          </w:p>
          <w:p w:rsidR="00D506BA" w:rsidRPr="00B97203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Описывают технику изучаемых игровых приёмов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Pr="00B97203" w:rsidRDefault="009D2518" w:rsidP="00D506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506BA" w:rsidRPr="00B97203">
              <w:rPr>
                <w:rFonts w:ascii="Times New Roman" w:eastAsia="Times New Roman" w:hAnsi="Times New Roman" w:cs="Times New Roman"/>
                <w:sz w:val="28"/>
                <w:szCs w:val="28"/>
              </w:rPr>
              <w:t>гра по упрощенным правилам.</w:t>
            </w:r>
          </w:p>
          <w:p w:rsidR="00D506BA" w:rsidRPr="00B97203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9B" w:rsidRPr="0008519B" w:rsidRDefault="0008519B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ТБ при игре в волейбол.</w:t>
            </w:r>
          </w:p>
          <w:p w:rsidR="00D506BA" w:rsidRDefault="00F744F6" w:rsidP="000851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 сверху двумя руками в парах через сетку. Прием мяч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снизу двумя руками в парах че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 зону. Эстафеты. Нижняя прямая подача мяча. 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r w:rsid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выполнение заданий </w:t>
            </w:r>
            <w:r w:rsidR="00D50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Стойки и передвижения игрока. Передача мяча сверху двумя руками в парах через сетку. Нижняя прямая подача мяча. Эстафеты. Игра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упрощен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правилам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6" w:rsidRPr="00F744F6" w:rsidRDefault="00F744F6" w:rsidP="00F744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История возникновения игры.</w:t>
            </w:r>
          </w:p>
          <w:p w:rsidR="00F744F6" w:rsidRPr="00F744F6" w:rsidRDefault="00F744F6" w:rsidP="00F744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Волейбол  на Олимпийских играх.</w:t>
            </w:r>
          </w:p>
          <w:p w:rsidR="00D506BA" w:rsidRDefault="00F744F6" w:rsidP="00F744F6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Сборная РФ – имена.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 историю возникновения игры, имена российский спортсменов волейболистов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ередвижения игрока. Передача мя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 сверху двумя руками в парах через сетку. Прием мяча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снизу двумя руками в парах в зо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и через 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зону. Эстафеты. Нижняя прямая подача мяча. Прямой нападающий удар после подбрасыв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ания мяча партнером. Игра по уп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рощенным правилам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4F6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передвижения игрока. Передача мяча сверху двумя руками в парах через сетку. Прием мяча снизу двумя рукам после подачи. Эстафеты.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Нижняя прямая подача мяча в за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данную зону. Прямой нападающий уд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 по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 подбр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асывания мяча партнером. Позици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онное нападение (6-0). </w:t>
            </w:r>
          </w:p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Pr="005213F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F744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(15 мин).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еодоление горизонтальных препят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беговые упражнения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Развитие выносливости. Понятие о темпе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F744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(17 мин).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еодоление горизонтальных препят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ствий. Развитие выносливости. Понятие о ритме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(18 мин).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еодоление горизонтальных препят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F744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(18 мин).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еодоление вертикальных препятст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вий </w:t>
            </w:r>
            <w:proofErr w:type="spellStart"/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нашагиванием</w:t>
            </w:r>
            <w:proofErr w:type="spellEnd"/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Понятие об объеме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F744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(20 мин).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еодоление вертикальных препятст</w:t>
            </w: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вий. Спортивные </w:t>
            </w:r>
            <w:proofErr w:type="spellStart"/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игры.Правила</w:t>
            </w:r>
            <w:proofErr w:type="spellEnd"/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соревнований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506BA" w:rsidRDefault="00D506BA" w:rsidP="00D5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F744F6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4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(2000 м). Развитие выносливости. Спортивные игры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6BA" w:rsidTr="00D50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6351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  <w:r w:rsidR="00635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351AC" w:rsidRDefault="006351AC" w:rsidP="006351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06BA" w:rsidRDefault="00D506BA" w:rsidP="00D5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Default="00D506BA" w:rsidP="00D506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06BA" w:rsidRDefault="00D506BA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Pr="00D506BA" w:rsidRDefault="00545CE9" w:rsidP="00D506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14" w:rsidRDefault="00B83514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5EE3" w:rsidRDefault="00C75EE3" w:rsidP="00C820D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2518" w:rsidRPr="009D2518" w:rsidRDefault="009D2518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18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9D2518" w:rsidRDefault="009D2518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251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6974"/>
        <w:gridCol w:w="992"/>
        <w:gridCol w:w="992"/>
      </w:tblGrid>
      <w:tr w:rsidR="006351AC" w:rsidRPr="00A748A3" w:rsidTr="00117641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Pr="00A748A3" w:rsidRDefault="006351AC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Pr="00A748A3" w:rsidRDefault="006351AC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Pr="00A748A3" w:rsidRDefault="006351AC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на тему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Pr="00A748A3" w:rsidRDefault="006351AC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AC" w:rsidRPr="00A748A3" w:rsidRDefault="006351AC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9D2518" w:rsidRPr="00A748A3" w:rsidTr="00C92F90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18" w:rsidRPr="00A748A3" w:rsidRDefault="009D2518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18" w:rsidRPr="00A748A3" w:rsidRDefault="009D2518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18" w:rsidRPr="00A748A3" w:rsidRDefault="009D2518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18" w:rsidRPr="00A748A3" w:rsidRDefault="009D2518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748A3" w:rsidRDefault="006351AC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Дано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748A3" w:rsidRDefault="006351AC" w:rsidP="00C92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Факт </w:t>
            </w:r>
          </w:p>
        </w:tc>
      </w:tr>
      <w:tr w:rsidR="009D2518" w:rsidRPr="00A748A3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9D25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урок.</w:t>
            </w:r>
          </w:p>
          <w:p w:rsidR="009D2518" w:rsidRPr="0015268C" w:rsidRDefault="009D2518" w:rsidP="009D25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Последние спортивные соревнования РФ и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5268C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на уроках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33EA2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3E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33EA2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33EA2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2518" w:rsidRPr="002F3E66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2F3E66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старт (30-40 м). Стартовый разгон. Бег по </w:t>
            </w: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дистанции (70-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м). Эстафетный бег. ОРУ. Спе</w:t>
            </w: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циальные беговые упражнения. Инструктаж по ТБ. Развитие скоростных качеств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9D25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старт (30-40 м). Стартовый разгон. Бег по дистанции (70-80 м).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Эстафетный бег. Спе</w:t>
            </w: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циальные беговые упражнения. Инструктаж по ТБ. Развитие скоростных качеств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9D25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Эстафетный бег, передача эстафетной палочки. Специальные беговые упражне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ния. Развитие скоро</w:t>
            </w: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стных качеств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(30-40 м). Бег по дистанции (70-80 м). Финиширование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Эстафетный бег (круговая эста</w:t>
            </w:r>
            <w:r w:rsidRPr="009D25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фета).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(60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2000 м(мальчики), 1500м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11-13 беговых шагов. Подбор разбега. Метание теннисного мяча на дальность с 5-6 шагов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081B92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081B92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Прыжковые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3421FC" w:rsidTr="00C92F90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Прыжок в длину с 11-13 беговых шагов. Подбор разбега. </w:t>
            </w:r>
          </w:p>
          <w:p w:rsidR="005B5DA2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прыж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 упражнений.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для разви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081B92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081B92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на дальность с 5-6 шагов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метательных упражнений, осваивают её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</w:t>
            </w:r>
          </w:p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мета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упражнений.</w:t>
            </w:r>
          </w:p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1F02F8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Стойки и передвижения игрока. Передача мяча сверху двумя руками в парах через сетку. Нижняя прямая подача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мяча. Эстафеты. Игра по упрощен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правилам. Техника безопасности на уроках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ередвижения игрока. Передача мя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 сверху двумя руками в парах через сетку. Прием мяча снизу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парах че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 зону. Эстафеты. Нижняя прямая подача мяча. 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5DA2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ередвижения игрока. Передача мя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 сверху двумя руками в парах через сетку. Прием мяча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снизу двумя руками в парах в зо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 через зону. Эстафеты. Нижняя прямая подача мяча. Прямой нападающий удар после подбрасыв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ания мяча партнером. Игра по уп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DA2" w:rsidRPr="00AA309F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DA2" w:rsidRPr="00AA309F" w:rsidTr="00C92F90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B5DA2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A2" w:rsidRPr="003421FC" w:rsidRDefault="005B5DA2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DA2" w:rsidRPr="0015268C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Pr="00AA309F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2" w:rsidRDefault="005B5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ередвижения игрока. </w:t>
            </w:r>
          </w:p>
          <w:p w:rsidR="00E86DA2" w:rsidRDefault="005B5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</w:t>
            </w: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 сверху двумя руками в парах через сетку. Прием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снизу двумя руками в парах. Эс</w:t>
            </w: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тафеты. </w:t>
            </w:r>
          </w:p>
          <w:p w:rsidR="00E86DA2" w:rsidRDefault="005B5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жняя прямая подача мяча в задан</w:t>
            </w:r>
            <w:r w:rsidR="00E8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ную зону.</w:t>
            </w:r>
          </w:p>
          <w:p w:rsidR="00E86DA2" w:rsidRDefault="005B5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нападающий удар после подбрасыв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ания мяча партнером. </w:t>
            </w:r>
          </w:p>
          <w:p w:rsidR="005B5DA2" w:rsidRPr="0015268C" w:rsidRDefault="005B5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</w:t>
            </w:r>
            <w:r w:rsidRPr="005B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Pr="00AA309F" w:rsidRDefault="005B5DA2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Pr="0015268C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2" w:rsidRDefault="005B5DA2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15268C" w:rsidTr="00E86DA2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9D2518" w:rsidRDefault="009D2518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5268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5268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5268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5B5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сверху двумя руками в парах через сетку. Прием мяча снизу двумя рукам после подачи. Эстафеты.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Нижняя прямая подача мяча в за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Прямой нападающий удар по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 подбр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асывания мяча партнером. Позици</w:t>
            </w:r>
            <w:r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онное нападение (6-0). 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мяча</w:t>
            </w:r>
            <w:r w:rsid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E86DA2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</w:t>
            </w:r>
            <w:r w:rsidR="005B5DA2"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 сверху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вумя руками в парах, тройках че</w:t>
            </w:r>
            <w:r w:rsidR="005B5DA2"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 сетку. Прием мяча снизу двумя руками после подачи. Комбинации из разученных элементов в парах. Нижняя прямая подача мяча.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рямой нападающий удар после под</w:t>
            </w:r>
            <w:r w:rsidR="005B5DA2"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брасывания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мяча партнером. Тактика свобод</w:t>
            </w:r>
            <w:r w:rsidR="005B5DA2" w:rsidRPr="005B5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нападения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Передача мяча сверху, стоя спиной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3421FC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команды, подготовке мест проведения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3421FC" w:rsidTr="00C92F9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3421FC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Гимнастика с основами акробатики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Организующие команды и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4419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6351A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AA309F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6A6555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6A6555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Опорные прыжки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2518" w:rsidRPr="0044199F" w:rsidTr="00C92F90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Мальчики: прыжок согнув ноги(козел в ширину, высота 115 см).</w:t>
            </w:r>
          </w:p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Девочки: прыжок бок</w:t>
            </w:r>
            <w:r w:rsidR="00B44A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(конь  в ширину, высота 110 см).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44199F" w:rsidTr="00C92F90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44199F" w:rsidTr="00B44AD6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6351AC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44199F" w:rsidTr="00C92F90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44199F" w:rsidRDefault="009D2518" w:rsidP="00C92F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518" w:rsidRPr="00AA309F" w:rsidTr="00C92F90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AA309F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2518" w:rsidRPr="0015268C" w:rsidTr="00C92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6351AC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2" w:rsidRPr="00E86DA2" w:rsidRDefault="00E86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  на Олимпийских играх.</w:t>
            </w:r>
          </w:p>
          <w:p w:rsidR="009D2518" w:rsidRPr="007C11C2" w:rsidRDefault="00E86DA2" w:rsidP="00E86DA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Сборная РФ –имена.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Pr="0015268C" w:rsidRDefault="00E86DA2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Рассказать обучающимся о сборной РФ по волейболу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Техника безопасности на уроках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518" w:rsidRPr="0015268C" w:rsidTr="00B44AD6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D2518" w:rsidRDefault="009D2518" w:rsidP="00C9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8" w:rsidRDefault="009D2518" w:rsidP="00C92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DD4635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DD4635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Стойки и передвижения игрока. Передача мяча сверху двумя руками в парах через сетку. Нижняя прямая подача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мяча.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Стойки и передвижения игрока. Передача мяча сверху двумя руками в парах через сетку. Нижняя 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прямая подача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мяча. Эстафеты. Игра по упрощен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правилам. Техника безопасности на уроках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 сверху двумя руками в парах через сетку. Прием мяча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снизу двумя руками в парах в зо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 через зону. Эстафеты. Нижняя прямая подача мяча. Прямой нападающий удар после подбрасыв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ания мяча партнером. Игра по уп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ередвижения игрока. Передача мя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 сверху двумя руками в парах через сетку. Прием мяча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снизу двумя руками в парах. Эс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тафеты. 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жняя прямая подача мяча в задан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зону. Прямой нападающий удар после подбрасыв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ания мяча партнером. Игра по уп</w:t>
            </w: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3421FC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E86DA2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и передвижения игрока. Комбинации из освоенных элементов (прием - передача -удар). Нижняя прямая подача мяча. Нападающий удар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1F02F8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F02F8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груди на месте. Личная защита. Учебная игра. Развитие коор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динационных способностей. Совер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шенствование фи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зических способностей и их влия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на 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динационных способностей. Совер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шенствование фи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способностей и их влия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на 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6E2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  <w:r w:rsid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 прие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 передвижений и остановок иг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(2 х 2, 3 х 3, 4 х 4). Учебная игра.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 прием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 передвижений и остановок. Со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четание приемов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едения, передачи, броска. Штраф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бросок. Пози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ционное нападение со сменой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та. Развит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координационных способностей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Tr="00E86DA2">
        <w:trPr>
          <w:gridAfter w:val="1"/>
          <w:wAfter w:w="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  <w:r w:rsid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 приемо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передвижения и остановок игро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ка. Ведение мяча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сопротивлением. Штрафной бро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сок. Сочетание приемов ведения, передачи, броска с сопротивлением. Быстрый прорыв (2x1,3 х2). Учебная игра. Развитие коорд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инационных способ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расстояние до корзины 4,80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748A3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5268C" w:rsidRDefault="00B44AD6" w:rsidP="00E86DA2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банных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5268C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5268C" w:rsidRDefault="00B44AD6" w:rsidP="00E86DA2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1F02F8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F02F8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44AD6" w:rsidRPr="001F02F8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F02F8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  <w:r w:rsid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Сочетание приемо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передвижения и остановок игро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ка. Ведение мяча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сопротивлением. Штрафной бро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сок. Сочетание приемов ведения, передачи, броска с сопротивлением. 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Быстрый прорыв (3 xl,3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B44AD6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31D" w:rsidRPr="00AA309F" w:rsidTr="00075AA0">
        <w:trPr>
          <w:trHeight w:val="1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одной рукой от плеча с сопротив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лением. Штрафной бросок. Игровые задания (3x1, 3 х2). Учебная игра. Развитие координационных способностей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6E231D" w:rsidRPr="00AA309F" w:rsidRDefault="006E231D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31D" w:rsidRPr="00AA309F" w:rsidTr="00075AA0">
        <w:trPr>
          <w:trHeight w:val="231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1D" w:rsidRDefault="006E231D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31D" w:rsidRPr="003421FC" w:rsidRDefault="006E231D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E231D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документального </w:t>
            </w:r>
            <w:r w:rsidRPr="006E23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фильма о баскетболе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6E231D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фильм с точки зрения </w:t>
            </w:r>
            <w:r w:rsidR="00B44AD6"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44AD6"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изучаемых игровых приёмов и действий</w:t>
            </w:r>
            <w:r w:rsidR="00F9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482435" w:rsidRDefault="00B44AD6" w:rsidP="00E86DA2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44AD6" w:rsidRPr="003421FC" w:rsidTr="00E86DA2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C52197" w:rsidRDefault="00B44AD6" w:rsidP="00F92A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передвижений, остановок, поворотов и стоек;</w:t>
            </w:r>
          </w:p>
          <w:p w:rsidR="00B44AD6" w:rsidRPr="00C52197" w:rsidRDefault="00B44AD6" w:rsidP="00E86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низуют совместные занятия фут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болом со сверстниками, осуществляют судейство игры. Выполняют правила игры, уважительно относят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баскетбола для комплексного раз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вития физических способностей. Применяют правила подбора одежды для заня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3421FC" w:rsidTr="00E86DA2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C52197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1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3421FC" w:rsidTr="00E86DA2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C52197" w:rsidRDefault="00F92ACF" w:rsidP="00F92A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у</w:t>
            </w:r>
            <w:r w:rsidR="00B44AD6"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44AD6"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катящемуся мячу</w:t>
            </w:r>
          </w:p>
          <w:p w:rsidR="00B44AD6" w:rsidRPr="00C52197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3421FC" w:rsidTr="00E86DA2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C52197" w:rsidRDefault="00B44AD6" w:rsidP="00E86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ведения</w:t>
            </w:r>
            <w:r w:rsidR="00F9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</w:t>
            </w:r>
          </w:p>
          <w:p w:rsidR="00B44AD6" w:rsidRPr="00C52197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3421FC" w:rsidTr="00E86DA2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3421FC" w:rsidTr="00F92ACF">
        <w:trPr>
          <w:trHeight w:val="1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C52197" w:rsidRDefault="00B44AD6" w:rsidP="00E86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ударов по воротам;</w:t>
            </w:r>
          </w:p>
          <w:p w:rsidR="00B44AD6" w:rsidRPr="00C52197" w:rsidRDefault="00F92ACF" w:rsidP="00E86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-Игра в мини-футбол</w:t>
            </w:r>
          </w:p>
          <w:p w:rsidR="00B44AD6" w:rsidRPr="00C52197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9207F0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0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9207F0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9207F0" w:rsidRDefault="00B44AD6" w:rsidP="00E8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4AD6" w:rsidRPr="002F3E66" w:rsidTr="00E86DA2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2F3E6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F92ACF" w:rsidP="00F92A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старт (30-40 м). Стартовый разгон. Бег по дистанции (70-80 м). Эстафетный бег (передача эстафетной палочки). </w:t>
            </w: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Специальные беговые упражнения.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Применяют беговые упражнения для развития соответствующих физических качеств, выбирают 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F92AC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  <w:p w:rsidR="00B44AD6" w:rsidRPr="00AA309F" w:rsidRDefault="00F92ACF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скоростных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старт (30-40 м). </w:t>
            </w:r>
          </w:p>
          <w:p w:rsidR="00B44AD6" w:rsidRDefault="00F92ACF" w:rsidP="00F92A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по дистанции (70-80 м). Эстафетный бег (круговая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эстафета). Специ</w:t>
            </w: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альные беговые упражнения.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F92ACF" w:rsidP="00F92A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 (20-40м). Бег по дистанции (50-60 м). Финиширование. Эстафеты. Специальные беговые упражнения. Челночный бег (3 х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F92ACF" w:rsidP="00F92A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результат (60 м) Специальные беговые упражнения.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F92ACF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 учебного года. Викторина.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AA309F" w:rsidRDefault="00F92ACF" w:rsidP="00F92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  Олим</w:t>
            </w: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пийские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нципы, традиции, правила, симво</w:t>
            </w: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Правила  соревнований в легкой атлетике.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Тестирование.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D6" w:rsidRPr="003421FC" w:rsidRDefault="00B44AD6" w:rsidP="00E86D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AD6" w:rsidRPr="00AA309F" w:rsidTr="00E8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6351AC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Плавание. </w:t>
            </w:r>
          </w:p>
          <w:p w:rsidR="006351AC" w:rsidRDefault="006351AC" w:rsidP="00E86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44AD6" w:rsidRDefault="00B44AD6" w:rsidP="00E86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4AD6" w:rsidRPr="00AA309F" w:rsidRDefault="00B44AD6" w:rsidP="00E86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2518" w:rsidRDefault="009D2518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D6" w:rsidRDefault="00B44AD6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Default="00545CE9" w:rsidP="009D25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06" w:rsidRDefault="00FF1006" w:rsidP="00FF10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FF1006" w:rsidRPr="00A748A3" w:rsidRDefault="00FF1006" w:rsidP="00FF1006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748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6974"/>
        <w:gridCol w:w="992"/>
        <w:gridCol w:w="992"/>
      </w:tblGrid>
      <w:tr w:rsidR="00B83514" w:rsidRPr="00A748A3" w:rsidTr="00B8351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на тему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48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A748A3" w:rsidTr="00B83514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748A3" w:rsidRDefault="00B83514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A748A3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F92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пеших туристских  походов. Требования к технике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 бережное отношение </w:t>
            </w:r>
            <w:r w:rsidR="00F92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природе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(экологические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0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33EA2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3E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33EA2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33EA2" w:rsidRDefault="00B83514" w:rsidP="00746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2F3E66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2F3E66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70 до 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B83514" w:rsidRPr="003421FC" w:rsidRDefault="00B83514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B83514" w:rsidRPr="003421FC" w:rsidRDefault="00B83514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83514" w:rsidRPr="00AA309F" w:rsidRDefault="00B83514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70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2000 м(мальчики), 1500м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081B92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081B92" w:rsidRDefault="00B83514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Прыжковые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3421FC" w:rsidTr="00B83514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прыж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 упражнений.</w:t>
            </w: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для разви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83514" w:rsidRPr="003421FC" w:rsidRDefault="00B83514" w:rsidP="00746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081B92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081B92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в вертикальную и горизонтальную цель (1х1 м)(девушки с 12-14м, юноши - до 16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метательных упражнений, осваивают её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</w:t>
            </w:r>
          </w:p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мета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упражнений.</w:t>
            </w:r>
          </w:p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 - девушки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3 кг юноши) двумя руками из-за головы с положения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1F02F8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3514" w:rsidRPr="00AA309F" w:rsidRDefault="00B83514" w:rsidP="00746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46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746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15268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15268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10470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6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Профессионально-</w:t>
            </w:r>
            <w:r w:rsidRPr="001526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приклад</w:t>
            </w:r>
            <w:r w:rsidRPr="001526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задачи и содержание' профессиональ</w:t>
            </w:r>
            <w:r w:rsidRPr="0015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</w:t>
            </w:r>
            <w:r w:rsidRPr="0015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прикладной физической подготовки, раскры</w:t>
            </w:r>
            <w:r w:rsidRPr="0015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вают её специфическую связь с трудовой деятель</w:t>
            </w:r>
            <w:r w:rsidRPr="0015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15268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  <w:p w:rsidR="00C820D6" w:rsidRDefault="00C820D6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0D6" w:rsidRDefault="00C820D6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15268C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104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7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Волейбол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04706" w:rsidRDefault="00B83514" w:rsidP="001047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04706" w:rsidRDefault="00B83514" w:rsidP="001047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мяча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3421F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команды, подготовке мест проведения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3421FC" w:rsidTr="00B8351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3421FC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Гимнастика с основами акробатики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Организующие команды и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4419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AA309F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6A6555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6A6555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Опорные прыжки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83514" w:rsidRPr="0044199F" w:rsidTr="00B8351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Мальчики: прыжок согнув ноги(козел в ширину, высота 115 см).</w:t>
            </w:r>
          </w:p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441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44199F" w:rsidTr="00B8351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44199F" w:rsidTr="00B44AD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44199F" w:rsidTr="00B83514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104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44199F" w:rsidRDefault="00B83514" w:rsidP="00104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514" w:rsidRPr="00AA309F" w:rsidTr="00B83514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AA309F" w:rsidRDefault="00B83514" w:rsidP="0075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83514" w:rsidRPr="0015268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7C11C2" w:rsidRDefault="00B83514" w:rsidP="00754C3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Восстановительный 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Pr="0015268C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Характеризовать основные приёмы массажа, организовывать и проводить самостоятельные сеансы.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514" w:rsidRPr="0015268C" w:rsidTr="00B83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83514" w:rsidRDefault="00B83514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14" w:rsidRDefault="00B83514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1006" w:rsidRDefault="00FF1006" w:rsidP="00FF1006">
      <w:pPr>
        <w:jc w:val="both"/>
        <w:rPr>
          <w:bCs/>
          <w:szCs w:val="28"/>
          <w:u w:val="single"/>
        </w:rPr>
      </w:pPr>
    </w:p>
    <w:tbl>
      <w:tblPr>
        <w:tblStyle w:val="a5"/>
        <w:tblW w:w="1459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6974"/>
        <w:gridCol w:w="992"/>
        <w:gridCol w:w="992"/>
      </w:tblGrid>
      <w:tr w:rsidR="00FB2456" w:rsidRPr="00DD4635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DD4635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B2456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мяча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3421FC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1F02F8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F02F8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изменением направления движения и скорости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754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  <w:p w:rsidR="00FB2456" w:rsidRDefault="00FB2456" w:rsidP="00754C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754C31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Tr="00FB2456">
        <w:trPr>
          <w:gridAfter w:val="1"/>
          <w:wAfter w:w="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1F02F8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F02F8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754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1F02F8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ёмов и действий, соблюдают 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808E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808E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Передача мяча двумя руками с отскоком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80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8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748A3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5268C" w:rsidRDefault="00FB2456" w:rsidP="00C52197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банных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5268C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5268C" w:rsidRDefault="00FB2456" w:rsidP="00C52197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1F02F8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F02F8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игры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1F02F8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1F02F8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C820D6">
        <w:trPr>
          <w:trHeight w:val="1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игровых при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482435" w:rsidRDefault="00FB2456" w:rsidP="00C52197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передвижений, остановок, поворотов и стоек;</w:t>
            </w:r>
          </w:p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низуют совместные занятия фут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болом со сверстниками, осуществляют судейство игры. Выполняют правила игры, уважительно относят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баскетбола для комплексного раз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вития физических способностей. Применяют правила подбора одежды для заня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C52197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1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- Удар по катящемуся мячу</w:t>
            </w:r>
          </w:p>
          <w:p w:rsidR="00FB2456" w:rsidRPr="00C52197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ведения;</w:t>
            </w:r>
          </w:p>
          <w:p w:rsidR="00FB2456" w:rsidRPr="00C52197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3421FC" w:rsidTr="00FB245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ударов по воротам;</w:t>
            </w:r>
          </w:p>
          <w:p w:rsidR="00FB2456" w:rsidRPr="00C52197" w:rsidRDefault="00FB2456" w:rsidP="00C5219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97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в мини-футбол.</w:t>
            </w:r>
          </w:p>
          <w:p w:rsidR="00FB2456" w:rsidRPr="00C52197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9207F0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0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9207F0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9207F0" w:rsidRDefault="00FB2456" w:rsidP="00C5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B2456" w:rsidRPr="002F3E66" w:rsidTr="00FB2456"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Pr="002F3E6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Беговые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до 30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нений, осваивают её самостоятельно, выявляют и устраняют 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70 до 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70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FB2456" w:rsidRPr="003421FC" w:rsidRDefault="00FB2456" w:rsidP="00274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  <w:p w:rsidR="00FB2456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2456" w:rsidRPr="00AA309F" w:rsidRDefault="00FB2456" w:rsidP="002742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56" w:rsidRPr="003421FC" w:rsidRDefault="00FB2456" w:rsidP="00C52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456" w:rsidRPr="00AA309F" w:rsidTr="00FB2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  <w:r w:rsidR="00C75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B2456" w:rsidRDefault="00FB2456" w:rsidP="00C52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56" w:rsidRPr="00AA309F" w:rsidRDefault="00FB2456" w:rsidP="00C52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15FB" w:rsidRDefault="008615FB" w:rsidP="005945C7">
      <w:pPr>
        <w:jc w:val="both"/>
        <w:rPr>
          <w:bCs/>
          <w:szCs w:val="28"/>
          <w:u w:val="single"/>
        </w:rPr>
      </w:pPr>
    </w:p>
    <w:p w:rsidR="00FA21C1" w:rsidRDefault="00FA21C1" w:rsidP="005945C7">
      <w:pPr>
        <w:jc w:val="both"/>
        <w:rPr>
          <w:bCs/>
          <w:szCs w:val="28"/>
          <w:u w:val="single"/>
        </w:r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p w:rsidR="00E845B4" w:rsidRDefault="00E845B4" w:rsidP="00E845B4">
      <w:pPr>
        <w:spacing w:after="0" w:line="240" w:lineRule="auto"/>
        <w:ind w:left="720" w:firstLine="696"/>
        <w:rPr>
          <w:rFonts w:ascii="Times New Roman" w:hAnsi="Times New Roman"/>
          <w:b/>
          <w:bCs/>
          <w:sz w:val="28"/>
          <w:szCs w:val="28"/>
        </w:rPr>
        <w:sectPr w:rsidR="00E845B4" w:rsidSect="00C808E5"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E845B4" w:rsidRPr="00E845B4" w:rsidRDefault="00E845B4" w:rsidP="00E845B4">
      <w:pP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E845B4">
        <w:rPr>
          <w:rFonts w:ascii="Times New Roman" w:hAnsi="Times New Roman"/>
          <w:b/>
          <w:bCs/>
          <w:sz w:val="28"/>
          <w:szCs w:val="28"/>
        </w:rPr>
        <w:t>чебно-методическо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845B4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E845B4" w:rsidRDefault="00E845B4" w:rsidP="00E845B4">
      <w:pP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5B4"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</w:p>
    <w:p w:rsidR="00E845B4" w:rsidRDefault="00E845B4" w:rsidP="00E845B4">
      <w:pP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5B4" w:rsidRPr="00E845B4" w:rsidRDefault="00E845B4" w:rsidP="00E845B4">
      <w:pPr>
        <w:spacing w:after="0"/>
        <w:ind w:left="567" w:firstLine="709"/>
        <w:rPr>
          <w:rFonts w:ascii="Times New Roman" w:hAnsi="Times New Roman"/>
          <w:bCs/>
          <w:sz w:val="28"/>
          <w:szCs w:val="28"/>
          <w:u w:val="single"/>
        </w:rPr>
      </w:pPr>
      <w:r w:rsidRPr="00E845B4">
        <w:rPr>
          <w:rFonts w:ascii="Times New Roman" w:hAnsi="Times New Roman"/>
          <w:bCs/>
          <w:sz w:val="28"/>
          <w:szCs w:val="28"/>
          <w:u w:val="single"/>
        </w:rPr>
        <w:t>УМК учителя:</w:t>
      </w:r>
    </w:p>
    <w:p w:rsidR="00E845B4" w:rsidRPr="00E845B4" w:rsidRDefault="00E845B4" w:rsidP="00E845B4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845B4">
        <w:rPr>
          <w:rFonts w:ascii="Times New Roman" w:hAnsi="Times New Roman"/>
          <w:sz w:val="28"/>
          <w:szCs w:val="28"/>
        </w:rPr>
        <w:t xml:space="preserve">Государственная программа доктора педагогических наук </w:t>
      </w:r>
      <w:proofErr w:type="spellStart"/>
      <w:r w:rsidRPr="00E845B4">
        <w:rPr>
          <w:rFonts w:ascii="Times New Roman" w:hAnsi="Times New Roman"/>
          <w:sz w:val="28"/>
          <w:szCs w:val="28"/>
        </w:rPr>
        <w:t>В.И.Лях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10 г"/>
        </w:smartTagPr>
        <w:r w:rsidRPr="00E845B4">
          <w:rPr>
            <w:rFonts w:ascii="Times New Roman" w:hAnsi="Times New Roman"/>
            <w:sz w:val="28"/>
            <w:szCs w:val="28"/>
          </w:rPr>
          <w:t>2010 г</w:t>
        </w:r>
      </w:smartTag>
      <w:r w:rsidRPr="00E845B4">
        <w:rPr>
          <w:rFonts w:ascii="Times New Roman" w:hAnsi="Times New Roman"/>
          <w:sz w:val="28"/>
          <w:szCs w:val="28"/>
        </w:rPr>
        <w:t>.</w:t>
      </w:r>
    </w:p>
    <w:p w:rsidR="00E845B4" w:rsidRPr="00E845B4" w:rsidRDefault="00E845B4" w:rsidP="00E845B4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845B4">
        <w:rPr>
          <w:rFonts w:ascii="Times New Roman" w:hAnsi="Times New Roman"/>
          <w:sz w:val="28"/>
          <w:szCs w:val="28"/>
        </w:rPr>
        <w:t xml:space="preserve">Настольная книга учителя физической культуры под редакцией </w:t>
      </w:r>
      <w:proofErr w:type="spellStart"/>
      <w:r w:rsidRPr="00E845B4">
        <w:rPr>
          <w:rFonts w:ascii="Times New Roman" w:hAnsi="Times New Roman"/>
          <w:sz w:val="28"/>
          <w:szCs w:val="28"/>
        </w:rPr>
        <w:t>Л.Б.Кофмана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45B4">
        <w:rPr>
          <w:rFonts w:ascii="Times New Roman" w:hAnsi="Times New Roman"/>
          <w:sz w:val="28"/>
          <w:szCs w:val="28"/>
        </w:rPr>
        <w:t>М.;Физкультура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 и спорт, 1998, 2007</w:t>
      </w:r>
    </w:p>
    <w:p w:rsidR="00E845B4" w:rsidRPr="00E845B4" w:rsidRDefault="00E845B4" w:rsidP="00E845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45B4">
        <w:rPr>
          <w:rFonts w:ascii="Times New Roman" w:hAnsi="Times New Roman"/>
          <w:sz w:val="28"/>
          <w:szCs w:val="28"/>
        </w:rPr>
        <w:t>Рабочие программы:</w:t>
      </w:r>
      <w:r w:rsidR="00545CE9">
        <w:rPr>
          <w:rFonts w:ascii="Times New Roman" w:hAnsi="Times New Roman"/>
          <w:sz w:val="28"/>
          <w:szCs w:val="28"/>
        </w:rPr>
        <w:t xml:space="preserve"> </w:t>
      </w:r>
      <w:r w:rsidRPr="00E845B4">
        <w:rPr>
          <w:rFonts w:ascii="Times New Roman" w:hAnsi="Times New Roman"/>
          <w:sz w:val="28"/>
          <w:szCs w:val="28"/>
        </w:rPr>
        <w:t xml:space="preserve">Физкультура 1-11 классы </w:t>
      </w:r>
      <w:proofErr w:type="spellStart"/>
      <w:r w:rsidRPr="00E845B4">
        <w:rPr>
          <w:rFonts w:ascii="Times New Roman" w:hAnsi="Times New Roman"/>
          <w:sz w:val="28"/>
          <w:szCs w:val="28"/>
        </w:rPr>
        <w:t>В.И.Ляха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5B4">
        <w:rPr>
          <w:rFonts w:ascii="Times New Roman" w:hAnsi="Times New Roman"/>
          <w:sz w:val="28"/>
          <w:szCs w:val="28"/>
        </w:rPr>
        <w:t>А.А.Зданевича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. Авторы-составители </w:t>
      </w:r>
      <w:proofErr w:type="spellStart"/>
      <w:r w:rsidRPr="00E845B4">
        <w:rPr>
          <w:rFonts w:ascii="Times New Roman" w:hAnsi="Times New Roman"/>
          <w:sz w:val="28"/>
          <w:szCs w:val="28"/>
        </w:rPr>
        <w:t>А.Н.Каинов</w:t>
      </w:r>
      <w:proofErr w:type="spellEnd"/>
      <w:r w:rsidRPr="00E845B4">
        <w:rPr>
          <w:rFonts w:ascii="Times New Roman" w:hAnsi="Times New Roman"/>
          <w:sz w:val="28"/>
          <w:szCs w:val="28"/>
        </w:rPr>
        <w:t>, кандидат педагогических наук, Г.И.</w:t>
      </w:r>
      <w:r w:rsidR="00545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5B4">
        <w:rPr>
          <w:rFonts w:ascii="Times New Roman" w:hAnsi="Times New Roman"/>
          <w:sz w:val="28"/>
          <w:szCs w:val="28"/>
        </w:rPr>
        <w:t>Курьерова</w:t>
      </w:r>
      <w:proofErr w:type="spellEnd"/>
      <w:r w:rsidRPr="00E845B4">
        <w:rPr>
          <w:rFonts w:ascii="Times New Roman" w:hAnsi="Times New Roman"/>
          <w:sz w:val="28"/>
          <w:szCs w:val="28"/>
        </w:rPr>
        <w:t>; изд. «Учитель», Волгоград, 2012.</w:t>
      </w:r>
    </w:p>
    <w:p w:rsidR="00E845B4" w:rsidRDefault="00E845B4" w:rsidP="00E845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845B4">
        <w:rPr>
          <w:rFonts w:ascii="Times New Roman" w:hAnsi="Times New Roman"/>
          <w:sz w:val="28"/>
          <w:szCs w:val="28"/>
        </w:rPr>
        <w:t>Рабочие программы: Стандарты второго поколения; Примерные программы по учебным предметам; Физическая культура 5-9 классы; 3-е издание, М.; Просвещение, 2011</w:t>
      </w:r>
    </w:p>
    <w:p w:rsidR="00E845B4" w:rsidRPr="00E845B4" w:rsidRDefault="00E845B4" w:rsidP="00E845B4">
      <w:pPr>
        <w:pStyle w:val="a4"/>
        <w:spacing w:after="0"/>
        <w:ind w:left="1287"/>
        <w:jc w:val="both"/>
        <w:rPr>
          <w:rFonts w:ascii="Times New Roman" w:hAnsi="Times New Roman"/>
          <w:sz w:val="28"/>
          <w:szCs w:val="28"/>
        </w:rPr>
      </w:pPr>
    </w:p>
    <w:p w:rsidR="00E845B4" w:rsidRPr="00E845B4" w:rsidRDefault="00E845B4" w:rsidP="00E845B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45B4">
        <w:rPr>
          <w:rFonts w:ascii="Times New Roman" w:hAnsi="Times New Roman"/>
          <w:bCs/>
          <w:sz w:val="28"/>
          <w:szCs w:val="28"/>
          <w:u w:val="single"/>
        </w:rPr>
        <w:t>УМК обучающегося:</w:t>
      </w:r>
    </w:p>
    <w:p w:rsidR="00E845B4" w:rsidRPr="00E845B4" w:rsidRDefault="00E845B4" w:rsidP="00E845B4">
      <w:pPr>
        <w:pStyle w:val="a4"/>
        <w:numPr>
          <w:ilvl w:val="0"/>
          <w:numId w:val="9"/>
        </w:numPr>
        <w:spacing w:after="0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E845B4">
        <w:rPr>
          <w:rFonts w:ascii="Times New Roman" w:hAnsi="Times New Roman"/>
          <w:sz w:val="28"/>
          <w:szCs w:val="28"/>
        </w:rPr>
        <w:t xml:space="preserve">Лях В.И. Физическая культура. 5-7 </w:t>
      </w:r>
      <w:proofErr w:type="spellStart"/>
      <w:r w:rsidRPr="00E845B4">
        <w:rPr>
          <w:rFonts w:ascii="Times New Roman" w:hAnsi="Times New Roman"/>
          <w:sz w:val="28"/>
          <w:szCs w:val="28"/>
        </w:rPr>
        <w:t>кл</w:t>
      </w:r>
      <w:proofErr w:type="spellEnd"/>
      <w:r w:rsidRPr="00E845B4">
        <w:rPr>
          <w:rFonts w:ascii="Times New Roman" w:hAnsi="Times New Roman"/>
          <w:sz w:val="28"/>
          <w:szCs w:val="28"/>
        </w:rPr>
        <w:t>.,</w:t>
      </w:r>
      <w:r w:rsidR="00545CE9">
        <w:rPr>
          <w:rFonts w:ascii="Times New Roman" w:hAnsi="Times New Roman"/>
          <w:sz w:val="28"/>
          <w:szCs w:val="28"/>
        </w:rPr>
        <w:t xml:space="preserve"> </w:t>
      </w:r>
      <w:r w:rsidRPr="00E845B4">
        <w:rPr>
          <w:rFonts w:ascii="Times New Roman" w:hAnsi="Times New Roman"/>
          <w:sz w:val="28"/>
          <w:szCs w:val="28"/>
        </w:rPr>
        <w:t xml:space="preserve">8-9 </w:t>
      </w:r>
      <w:proofErr w:type="spellStart"/>
      <w:r w:rsidRPr="00E845B4">
        <w:rPr>
          <w:rFonts w:ascii="Times New Roman" w:hAnsi="Times New Roman"/>
          <w:sz w:val="28"/>
          <w:szCs w:val="28"/>
        </w:rPr>
        <w:t>кл</w:t>
      </w:r>
      <w:proofErr w:type="spellEnd"/>
      <w:r w:rsidRPr="00E845B4">
        <w:rPr>
          <w:rFonts w:ascii="Times New Roman" w:hAnsi="Times New Roman"/>
          <w:sz w:val="28"/>
          <w:szCs w:val="28"/>
        </w:rPr>
        <w:t>.: учебник для общеобразовательных учреждений /</w:t>
      </w:r>
      <w:proofErr w:type="spellStart"/>
      <w:r w:rsidRPr="00E845B4">
        <w:rPr>
          <w:rFonts w:ascii="Times New Roman" w:hAnsi="Times New Roman"/>
          <w:sz w:val="28"/>
          <w:szCs w:val="28"/>
        </w:rPr>
        <w:t>В.И.Лях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5B4">
        <w:rPr>
          <w:rFonts w:ascii="Times New Roman" w:hAnsi="Times New Roman"/>
          <w:sz w:val="28"/>
          <w:szCs w:val="28"/>
        </w:rPr>
        <w:t>А.А.Зданевич</w:t>
      </w:r>
      <w:proofErr w:type="spellEnd"/>
      <w:r w:rsidRPr="00E845B4">
        <w:rPr>
          <w:rFonts w:ascii="Times New Roman" w:hAnsi="Times New Roman"/>
          <w:sz w:val="28"/>
          <w:szCs w:val="28"/>
        </w:rPr>
        <w:t xml:space="preserve">/; под общей редакцией </w:t>
      </w:r>
      <w:proofErr w:type="spellStart"/>
      <w:r w:rsidRPr="00E845B4">
        <w:rPr>
          <w:rFonts w:ascii="Times New Roman" w:hAnsi="Times New Roman"/>
          <w:sz w:val="28"/>
          <w:szCs w:val="28"/>
        </w:rPr>
        <w:t>В.И.Ляха</w:t>
      </w:r>
      <w:proofErr w:type="spellEnd"/>
      <w:r w:rsidRPr="00E845B4">
        <w:rPr>
          <w:rFonts w:ascii="Times New Roman" w:hAnsi="Times New Roman"/>
          <w:sz w:val="28"/>
          <w:szCs w:val="28"/>
        </w:rPr>
        <w:t>.- М., Просвещение, 201</w:t>
      </w:r>
      <w:r>
        <w:rPr>
          <w:rFonts w:ascii="Times New Roman" w:hAnsi="Times New Roman"/>
          <w:sz w:val="28"/>
          <w:szCs w:val="28"/>
        </w:rPr>
        <w:t>5</w:t>
      </w:r>
    </w:p>
    <w:p w:rsidR="00E845B4" w:rsidRDefault="00E845B4" w:rsidP="00E845B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23607" w:rsidRDefault="00B23607" w:rsidP="00E845B4">
      <w:pPr>
        <w:ind w:left="567" w:firstLine="567"/>
        <w:jc w:val="both"/>
        <w:rPr>
          <w:bCs/>
          <w:szCs w:val="28"/>
          <w:u w:val="single"/>
        </w:rPr>
      </w:pPr>
    </w:p>
    <w:p w:rsidR="00E845B4" w:rsidRDefault="00E845B4" w:rsidP="005945C7">
      <w:pPr>
        <w:jc w:val="both"/>
        <w:rPr>
          <w:bCs/>
          <w:szCs w:val="28"/>
          <w:u w:val="single"/>
        </w:rPr>
        <w:sectPr w:rsidR="00E845B4" w:rsidSect="00E845B4">
          <w:pgSz w:w="11906" w:h="16838"/>
          <w:pgMar w:top="720" w:right="720" w:bottom="1418" w:left="720" w:header="709" w:footer="709" w:gutter="0"/>
          <w:cols w:space="708"/>
          <w:docGrid w:linePitch="360"/>
        </w:sect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p w:rsidR="00B23607" w:rsidRDefault="00B23607" w:rsidP="005945C7">
      <w:pPr>
        <w:jc w:val="both"/>
        <w:rPr>
          <w:bCs/>
          <w:szCs w:val="28"/>
          <w:u w:val="single"/>
        </w:rPr>
      </w:pPr>
    </w:p>
    <w:sectPr w:rsidR="00B23607" w:rsidSect="00C808E5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E7" w:rsidRDefault="007B55E7" w:rsidP="008615FB">
      <w:pPr>
        <w:spacing w:after="0" w:line="240" w:lineRule="auto"/>
      </w:pPr>
      <w:r>
        <w:separator/>
      </w:r>
    </w:p>
  </w:endnote>
  <w:endnote w:type="continuationSeparator" w:id="0">
    <w:p w:rsidR="007B55E7" w:rsidRDefault="007B55E7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E7" w:rsidRDefault="007B55E7" w:rsidP="008615FB">
      <w:pPr>
        <w:spacing w:after="0" w:line="240" w:lineRule="auto"/>
      </w:pPr>
      <w:r>
        <w:separator/>
      </w:r>
    </w:p>
  </w:footnote>
  <w:footnote w:type="continuationSeparator" w:id="0">
    <w:p w:rsidR="007B55E7" w:rsidRDefault="007B55E7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75"/>
    <w:multiLevelType w:val="hybridMultilevel"/>
    <w:tmpl w:val="1E0C024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5882DDB"/>
    <w:multiLevelType w:val="multilevel"/>
    <w:tmpl w:val="C654F85A"/>
    <w:lvl w:ilvl="0">
      <w:start w:val="5"/>
      <w:numFmt w:val="decimal"/>
      <w:lvlText w:val="%1"/>
      <w:lvlJc w:val="left"/>
      <w:pPr>
        <w:ind w:left="384" w:hanging="384"/>
      </w:pPr>
    </w:lvl>
    <w:lvl w:ilvl="1">
      <w:start w:val="9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2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451A5C"/>
    <w:multiLevelType w:val="hybridMultilevel"/>
    <w:tmpl w:val="ECF4E8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457EF9"/>
    <w:multiLevelType w:val="hybridMultilevel"/>
    <w:tmpl w:val="D1424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763CB"/>
    <w:multiLevelType w:val="hybridMultilevel"/>
    <w:tmpl w:val="76DA0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7"/>
    <w:rsid w:val="0000341F"/>
    <w:rsid w:val="00014C69"/>
    <w:rsid w:val="00020A96"/>
    <w:rsid w:val="000221C9"/>
    <w:rsid w:val="000229F3"/>
    <w:rsid w:val="00053590"/>
    <w:rsid w:val="000542EC"/>
    <w:rsid w:val="000551D7"/>
    <w:rsid w:val="0006333C"/>
    <w:rsid w:val="00063DDC"/>
    <w:rsid w:val="000702FD"/>
    <w:rsid w:val="0007033B"/>
    <w:rsid w:val="00073B6D"/>
    <w:rsid w:val="00081B92"/>
    <w:rsid w:val="0008519B"/>
    <w:rsid w:val="000935D6"/>
    <w:rsid w:val="0009585A"/>
    <w:rsid w:val="000A0F30"/>
    <w:rsid w:val="000A32F0"/>
    <w:rsid w:val="000A7EEF"/>
    <w:rsid w:val="000B1D35"/>
    <w:rsid w:val="000B341A"/>
    <w:rsid w:val="000D17BC"/>
    <w:rsid w:val="000D2E7D"/>
    <w:rsid w:val="000D5AED"/>
    <w:rsid w:val="00104706"/>
    <w:rsid w:val="0011351B"/>
    <w:rsid w:val="00123255"/>
    <w:rsid w:val="001376BC"/>
    <w:rsid w:val="00147076"/>
    <w:rsid w:val="00151788"/>
    <w:rsid w:val="0015268C"/>
    <w:rsid w:val="00167C94"/>
    <w:rsid w:val="001772B8"/>
    <w:rsid w:val="001B7A55"/>
    <w:rsid w:val="001D2133"/>
    <w:rsid w:val="001D2927"/>
    <w:rsid w:val="001D4847"/>
    <w:rsid w:val="001F02F8"/>
    <w:rsid w:val="002022CE"/>
    <w:rsid w:val="00207EA2"/>
    <w:rsid w:val="00210883"/>
    <w:rsid w:val="00211643"/>
    <w:rsid w:val="00232F89"/>
    <w:rsid w:val="00246124"/>
    <w:rsid w:val="002532A9"/>
    <w:rsid w:val="00257010"/>
    <w:rsid w:val="00274265"/>
    <w:rsid w:val="002766C1"/>
    <w:rsid w:val="00281E4B"/>
    <w:rsid w:val="00283028"/>
    <w:rsid w:val="002B15CF"/>
    <w:rsid w:val="002B4242"/>
    <w:rsid w:val="002E5909"/>
    <w:rsid w:val="002F0B98"/>
    <w:rsid w:val="002F3E66"/>
    <w:rsid w:val="002F43F7"/>
    <w:rsid w:val="00312703"/>
    <w:rsid w:val="003421CD"/>
    <w:rsid w:val="003421FC"/>
    <w:rsid w:val="00343CFA"/>
    <w:rsid w:val="003612CB"/>
    <w:rsid w:val="0036550F"/>
    <w:rsid w:val="00385B97"/>
    <w:rsid w:val="003A676A"/>
    <w:rsid w:val="003B36FB"/>
    <w:rsid w:val="003C4AAE"/>
    <w:rsid w:val="003D0C67"/>
    <w:rsid w:val="003D7B25"/>
    <w:rsid w:val="003E1C16"/>
    <w:rsid w:val="003F207F"/>
    <w:rsid w:val="003F5D80"/>
    <w:rsid w:val="00406594"/>
    <w:rsid w:val="004313E7"/>
    <w:rsid w:val="004364E9"/>
    <w:rsid w:val="0044199F"/>
    <w:rsid w:val="00452366"/>
    <w:rsid w:val="00452E00"/>
    <w:rsid w:val="00453F78"/>
    <w:rsid w:val="00474E09"/>
    <w:rsid w:val="00482435"/>
    <w:rsid w:val="0048390D"/>
    <w:rsid w:val="00494DF7"/>
    <w:rsid w:val="004A3B28"/>
    <w:rsid w:val="004A7B64"/>
    <w:rsid w:val="004C0AA9"/>
    <w:rsid w:val="004F6BD3"/>
    <w:rsid w:val="005138E8"/>
    <w:rsid w:val="00516B85"/>
    <w:rsid w:val="00536672"/>
    <w:rsid w:val="00545CE9"/>
    <w:rsid w:val="00547796"/>
    <w:rsid w:val="0056016C"/>
    <w:rsid w:val="005665CF"/>
    <w:rsid w:val="005945C7"/>
    <w:rsid w:val="005A61C5"/>
    <w:rsid w:val="005B5DA2"/>
    <w:rsid w:val="005B6BC8"/>
    <w:rsid w:val="005B7E42"/>
    <w:rsid w:val="005C288A"/>
    <w:rsid w:val="005E27AC"/>
    <w:rsid w:val="00605E84"/>
    <w:rsid w:val="00625D83"/>
    <w:rsid w:val="006351AC"/>
    <w:rsid w:val="0066356E"/>
    <w:rsid w:val="0066672A"/>
    <w:rsid w:val="00687392"/>
    <w:rsid w:val="006918EC"/>
    <w:rsid w:val="006A2885"/>
    <w:rsid w:val="006A31BE"/>
    <w:rsid w:val="006A6555"/>
    <w:rsid w:val="006A65CD"/>
    <w:rsid w:val="006B0BCF"/>
    <w:rsid w:val="006C11BF"/>
    <w:rsid w:val="006E231D"/>
    <w:rsid w:val="006F7A2B"/>
    <w:rsid w:val="0070293D"/>
    <w:rsid w:val="007045EF"/>
    <w:rsid w:val="00706F93"/>
    <w:rsid w:val="00707BC6"/>
    <w:rsid w:val="007125A8"/>
    <w:rsid w:val="00733307"/>
    <w:rsid w:val="00746306"/>
    <w:rsid w:val="00754C31"/>
    <w:rsid w:val="00756916"/>
    <w:rsid w:val="007A2FA0"/>
    <w:rsid w:val="007B31F5"/>
    <w:rsid w:val="007B55E7"/>
    <w:rsid w:val="007C02AC"/>
    <w:rsid w:val="007C0FB6"/>
    <w:rsid w:val="007C11C2"/>
    <w:rsid w:val="007C4C09"/>
    <w:rsid w:val="007F4E4D"/>
    <w:rsid w:val="008220AE"/>
    <w:rsid w:val="008278E3"/>
    <w:rsid w:val="00843104"/>
    <w:rsid w:val="00847A7B"/>
    <w:rsid w:val="00853253"/>
    <w:rsid w:val="00855306"/>
    <w:rsid w:val="00857DD1"/>
    <w:rsid w:val="008615FB"/>
    <w:rsid w:val="00864D88"/>
    <w:rsid w:val="008817BB"/>
    <w:rsid w:val="00890851"/>
    <w:rsid w:val="00892CC5"/>
    <w:rsid w:val="008A6DFB"/>
    <w:rsid w:val="008B7CC2"/>
    <w:rsid w:val="008E339C"/>
    <w:rsid w:val="008F5606"/>
    <w:rsid w:val="009165ED"/>
    <w:rsid w:val="0091793A"/>
    <w:rsid w:val="0092178F"/>
    <w:rsid w:val="00940D1D"/>
    <w:rsid w:val="00952762"/>
    <w:rsid w:val="00953E8A"/>
    <w:rsid w:val="00957F92"/>
    <w:rsid w:val="00964C12"/>
    <w:rsid w:val="00985D1F"/>
    <w:rsid w:val="009B2B3D"/>
    <w:rsid w:val="009C0A3E"/>
    <w:rsid w:val="009C6250"/>
    <w:rsid w:val="009D2518"/>
    <w:rsid w:val="009D49EE"/>
    <w:rsid w:val="009D50D0"/>
    <w:rsid w:val="009E5CA3"/>
    <w:rsid w:val="009F1594"/>
    <w:rsid w:val="009F2A79"/>
    <w:rsid w:val="00A02D04"/>
    <w:rsid w:val="00A1481C"/>
    <w:rsid w:val="00A162AD"/>
    <w:rsid w:val="00A2198F"/>
    <w:rsid w:val="00A21C67"/>
    <w:rsid w:val="00A23976"/>
    <w:rsid w:val="00A23EBF"/>
    <w:rsid w:val="00A33FDD"/>
    <w:rsid w:val="00A453D0"/>
    <w:rsid w:val="00A50E37"/>
    <w:rsid w:val="00A533AC"/>
    <w:rsid w:val="00A54D8A"/>
    <w:rsid w:val="00A62BC4"/>
    <w:rsid w:val="00A708F7"/>
    <w:rsid w:val="00A72847"/>
    <w:rsid w:val="00A748A3"/>
    <w:rsid w:val="00A908F5"/>
    <w:rsid w:val="00A96C2B"/>
    <w:rsid w:val="00A96FDE"/>
    <w:rsid w:val="00AA309F"/>
    <w:rsid w:val="00AA671B"/>
    <w:rsid w:val="00AA6AAB"/>
    <w:rsid w:val="00AB3072"/>
    <w:rsid w:val="00AC25FE"/>
    <w:rsid w:val="00AF7C38"/>
    <w:rsid w:val="00B15967"/>
    <w:rsid w:val="00B2092B"/>
    <w:rsid w:val="00B22031"/>
    <w:rsid w:val="00B23607"/>
    <w:rsid w:val="00B43F85"/>
    <w:rsid w:val="00B44AD6"/>
    <w:rsid w:val="00B571AD"/>
    <w:rsid w:val="00B650A5"/>
    <w:rsid w:val="00B832E7"/>
    <w:rsid w:val="00B83514"/>
    <w:rsid w:val="00B9406D"/>
    <w:rsid w:val="00B97203"/>
    <w:rsid w:val="00BA0D02"/>
    <w:rsid w:val="00BB0E16"/>
    <w:rsid w:val="00BC4C06"/>
    <w:rsid w:val="00BD4AE6"/>
    <w:rsid w:val="00C037B6"/>
    <w:rsid w:val="00C04CBF"/>
    <w:rsid w:val="00C11569"/>
    <w:rsid w:val="00C26FD1"/>
    <w:rsid w:val="00C27E24"/>
    <w:rsid w:val="00C474ED"/>
    <w:rsid w:val="00C506CC"/>
    <w:rsid w:val="00C52197"/>
    <w:rsid w:val="00C52523"/>
    <w:rsid w:val="00C5469F"/>
    <w:rsid w:val="00C61916"/>
    <w:rsid w:val="00C676B8"/>
    <w:rsid w:val="00C72EEA"/>
    <w:rsid w:val="00C74EE4"/>
    <w:rsid w:val="00C75EE3"/>
    <w:rsid w:val="00C76636"/>
    <w:rsid w:val="00C77755"/>
    <w:rsid w:val="00C808E5"/>
    <w:rsid w:val="00C820D6"/>
    <w:rsid w:val="00C8636D"/>
    <w:rsid w:val="00C91017"/>
    <w:rsid w:val="00C92F90"/>
    <w:rsid w:val="00C95E17"/>
    <w:rsid w:val="00CA4ED8"/>
    <w:rsid w:val="00CE3352"/>
    <w:rsid w:val="00CE6A61"/>
    <w:rsid w:val="00D0078C"/>
    <w:rsid w:val="00D05F8E"/>
    <w:rsid w:val="00D21179"/>
    <w:rsid w:val="00D21ADC"/>
    <w:rsid w:val="00D315A0"/>
    <w:rsid w:val="00D47A9E"/>
    <w:rsid w:val="00D506BA"/>
    <w:rsid w:val="00D54E23"/>
    <w:rsid w:val="00D61860"/>
    <w:rsid w:val="00D6206C"/>
    <w:rsid w:val="00D63654"/>
    <w:rsid w:val="00D658A2"/>
    <w:rsid w:val="00D73DA8"/>
    <w:rsid w:val="00D836EA"/>
    <w:rsid w:val="00D84BD5"/>
    <w:rsid w:val="00D9103A"/>
    <w:rsid w:val="00DA703F"/>
    <w:rsid w:val="00DB105D"/>
    <w:rsid w:val="00DB3415"/>
    <w:rsid w:val="00DB463D"/>
    <w:rsid w:val="00DB622B"/>
    <w:rsid w:val="00DB7C11"/>
    <w:rsid w:val="00DD4635"/>
    <w:rsid w:val="00DD4897"/>
    <w:rsid w:val="00DD7BEA"/>
    <w:rsid w:val="00DE11C8"/>
    <w:rsid w:val="00DF278D"/>
    <w:rsid w:val="00E426B3"/>
    <w:rsid w:val="00E6030D"/>
    <w:rsid w:val="00E62A52"/>
    <w:rsid w:val="00E62AC2"/>
    <w:rsid w:val="00E74EF1"/>
    <w:rsid w:val="00E81FD9"/>
    <w:rsid w:val="00E845B4"/>
    <w:rsid w:val="00E86DA2"/>
    <w:rsid w:val="00E90C2F"/>
    <w:rsid w:val="00EA5198"/>
    <w:rsid w:val="00EA6F51"/>
    <w:rsid w:val="00EE01F5"/>
    <w:rsid w:val="00EF572B"/>
    <w:rsid w:val="00F04220"/>
    <w:rsid w:val="00F068FF"/>
    <w:rsid w:val="00F16726"/>
    <w:rsid w:val="00F57349"/>
    <w:rsid w:val="00F744F6"/>
    <w:rsid w:val="00F77018"/>
    <w:rsid w:val="00F92ACF"/>
    <w:rsid w:val="00FA21C1"/>
    <w:rsid w:val="00FA5C55"/>
    <w:rsid w:val="00FB2456"/>
    <w:rsid w:val="00FF1006"/>
    <w:rsid w:val="00FF2898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461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e">
    <w:name w:val="ТАБЛИЦА"/>
    <w:next w:val="a"/>
    <w:autoRedefine/>
    <w:rsid w:val="0024612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g11">
    <w:name w:val="Zag_11"/>
    <w:uiPriority w:val="99"/>
    <w:rsid w:val="00D658A2"/>
  </w:style>
  <w:style w:type="paragraph" w:customStyle="1" w:styleId="af">
    <w:name w:val="А_осн"/>
    <w:basedOn w:val="a"/>
    <w:link w:val="af0"/>
    <w:uiPriority w:val="99"/>
    <w:rsid w:val="00D658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0">
    <w:name w:val="А_осн Знак"/>
    <w:basedOn w:val="a0"/>
    <w:link w:val="af"/>
    <w:uiPriority w:val="99"/>
    <w:locked/>
    <w:rsid w:val="00D658A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3D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461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e">
    <w:name w:val="ТАБЛИЦА"/>
    <w:next w:val="a"/>
    <w:autoRedefine/>
    <w:rsid w:val="0024612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g11">
    <w:name w:val="Zag_11"/>
    <w:uiPriority w:val="99"/>
    <w:rsid w:val="00D658A2"/>
  </w:style>
  <w:style w:type="paragraph" w:customStyle="1" w:styleId="af">
    <w:name w:val="А_осн"/>
    <w:basedOn w:val="a"/>
    <w:link w:val="af0"/>
    <w:uiPriority w:val="99"/>
    <w:rsid w:val="00D658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0">
    <w:name w:val="А_осн Знак"/>
    <w:basedOn w:val="a0"/>
    <w:link w:val="af"/>
    <w:uiPriority w:val="99"/>
    <w:locked/>
    <w:rsid w:val="00D658A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3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4B0F-A1F6-4AA7-B5E7-42825325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21005</Words>
  <Characters>119734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 Иванов</cp:lastModifiedBy>
  <cp:revision>2</cp:revision>
  <dcterms:created xsi:type="dcterms:W3CDTF">2019-12-05T12:01:00Z</dcterms:created>
  <dcterms:modified xsi:type="dcterms:W3CDTF">2019-12-05T12:01:00Z</dcterms:modified>
</cp:coreProperties>
</file>